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right="483" w:rightChars="151" w:firstLine="566" w:firstLineChars="59"/>
        <w:jc w:val="distribute"/>
        <w:rPr>
          <w:rFonts w:ascii="方正小标宋_GBK" w:eastAsia="方正小标宋_GBK"/>
          <w:color w:val="FF0000"/>
          <w:w w:val="80"/>
          <w:sz w:val="120"/>
          <w:szCs w:val="120"/>
        </w:rPr>
      </w:pPr>
      <w:bookmarkStart w:id="2" w:name="_GoBack"/>
      <w:bookmarkEnd w:id="2"/>
      <w:r>
        <w:rPr>
          <w:rFonts w:hint="eastAsia" w:ascii="方正小标宋_GBK" w:eastAsia="方正小标宋_GBK"/>
          <w:color w:val="FF0000"/>
          <w:w w:val="80"/>
          <w:sz w:val="120"/>
          <w:szCs w:val="120"/>
        </w:rPr>
        <w:t>四川省教育厅</w:t>
      </w:r>
    </w:p>
    <w:p>
      <w:pPr>
        <w:ind w:right="54" w:rightChars="17"/>
        <w:jc w:val="right"/>
        <w:rPr>
          <w:rFonts w:ascii="仿宋_GB2312" w:hAnsi="宋体"/>
        </w:rPr>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71120</wp:posOffset>
                </wp:positionV>
                <wp:extent cx="5649595" cy="0"/>
                <wp:effectExtent l="0" t="28575" r="8255" b="28575"/>
                <wp:wrapNone/>
                <wp:docPr id="1" name="直线 2"/>
                <wp:cNvGraphicFramePr/>
                <a:graphic xmlns:a="http://schemas.openxmlformats.org/drawingml/2006/main">
                  <a:graphicData uri="http://schemas.microsoft.com/office/word/2010/wordprocessingShape">
                    <wps:wsp>
                      <wps:cNvSpPr/>
                      <wps:spPr>
                        <a:xfrm>
                          <a:off x="0" y="0"/>
                          <a:ext cx="564959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6pt;height:0pt;width:444.85pt;z-index:251657216;mso-width-relative:page;mso-height-relative:page;" filled="f" stroked="t" coordsize="21600,21600" o:gfxdata="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ngpttIAAAAGAQAADwAAAAAAAAABACAAAAAiAAAA&#10;ZHJzL2Rvd25yZXYueG1sUEsBAhQAFAAAAAgAh07iQCP47XHUAQAAlAMAAA4AAAAAAAAAAQAgAAAA&#10;IQEAAGRycy9lMm9Eb2MueG1sUEsFBgAAAAAGAAYAWQEAAGcFAAAAAA==&#10;">
                <v:fill on="f" focussize="0,0"/>
                <v:stroke weight="4.5pt" color="#FF0000" linestyle="thickThin" joinstyle="round"/>
                <v:imagedata o:title=""/>
                <o:lock v:ext="edit" aspectratio="f"/>
              </v:line>
            </w:pict>
          </mc:Fallback>
        </mc:AlternateContent>
      </w:r>
    </w:p>
    <w:p>
      <w:pPr>
        <w:wordWrap w:val="0"/>
        <w:ind w:right="197"/>
        <w:jc w:val="right"/>
        <w:rPr>
          <w:rFonts w:ascii="仿宋_GB2312"/>
        </w:rPr>
      </w:pPr>
      <w:bookmarkStart w:id="0" w:name="doc_mark"/>
      <w:r>
        <w:rPr>
          <w:rFonts w:hint="eastAsia" w:ascii="仿宋_GB2312"/>
        </w:rPr>
        <w:t>川教函〔2019〕425号</w:t>
      </w:r>
      <w:bookmarkEnd w:id="0"/>
    </w:p>
    <w:p>
      <w:pPr>
        <w:rPr>
          <w:rFonts w:ascii="仿宋_GB2312"/>
          <w:color w:val="000000" w:themeColor="text1"/>
          <w:sz w:val="36"/>
          <w:szCs w:val="36"/>
        </w:rPr>
      </w:pPr>
      <w:bookmarkStart w:id="1" w:name="Content"/>
      <w:bookmarkEnd w:id="1"/>
    </w:p>
    <w:p>
      <w:pPr>
        <w:jc w:val="center"/>
        <w:rPr>
          <w:rFonts w:ascii="方正小标宋_GBK" w:eastAsia="方正小标宋_GBK"/>
          <w:color w:val="000000" w:themeColor="text1"/>
          <w:sz w:val="42"/>
          <w:szCs w:val="42"/>
        </w:rPr>
      </w:pPr>
      <w:r>
        <w:rPr>
          <w:rFonts w:hint="eastAsia" w:ascii="方正小标宋_GBK" w:eastAsia="方正小标宋_GBK"/>
          <w:color w:val="000000" w:themeColor="text1"/>
          <w:sz w:val="42"/>
          <w:szCs w:val="42"/>
        </w:rPr>
        <w:t>四川省教育厅关于认定一批</w:t>
      </w:r>
    </w:p>
    <w:p>
      <w:pPr>
        <w:spacing w:line="800" w:lineRule="exact"/>
        <w:jc w:val="center"/>
        <w:rPr>
          <w:rFonts w:ascii="方正小标宋_GBK" w:eastAsia="方正小标宋_GBK"/>
          <w:color w:val="000000" w:themeColor="text1"/>
          <w:sz w:val="42"/>
          <w:szCs w:val="42"/>
        </w:rPr>
      </w:pPr>
      <w:r>
        <w:rPr>
          <w:rFonts w:hint="eastAsia" w:ascii="方正小标宋_GBK" w:eastAsia="方正小标宋_GBK"/>
          <w:color w:val="000000" w:themeColor="text1"/>
          <w:sz w:val="42"/>
          <w:szCs w:val="42"/>
        </w:rPr>
        <w:t>四川省教书育人名师和中小学名校长的通知</w:t>
      </w:r>
    </w:p>
    <w:p>
      <w:pPr>
        <w:spacing w:line="360" w:lineRule="auto"/>
        <w:rPr>
          <w:rFonts w:ascii="仿宋_GB2312"/>
          <w:color w:val="000000" w:themeColor="text1"/>
          <w:sz w:val="28"/>
          <w:szCs w:val="28"/>
        </w:rPr>
      </w:pPr>
    </w:p>
    <w:p>
      <w:pPr>
        <w:spacing w:line="600" w:lineRule="exact"/>
        <w:rPr>
          <w:rFonts w:ascii="仿宋_GB2312"/>
          <w:color w:val="000000" w:themeColor="text1"/>
        </w:rPr>
      </w:pPr>
      <w:r>
        <w:rPr>
          <w:rFonts w:hint="eastAsia" w:ascii="仿宋_GB2312"/>
          <w:color w:val="000000" w:themeColor="text1"/>
        </w:rPr>
        <w:t>各市（州）教育行政部门、各高等学校,省级有关部门：</w:t>
      </w:r>
    </w:p>
    <w:p>
      <w:pPr>
        <w:spacing w:line="600" w:lineRule="exact"/>
        <w:ind w:firstLine="645"/>
        <w:rPr>
          <w:color w:val="000000" w:themeColor="text1"/>
          <w:kern w:val="32"/>
        </w:rPr>
      </w:pPr>
      <w:r>
        <w:rPr>
          <w:rFonts w:hint="eastAsia"/>
          <w:color w:val="000000" w:themeColor="text1"/>
          <w:kern w:val="32"/>
        </w:rPr>
        <w:t>为深入贯彻习近平总书记关于教育工作的重要论述，全面落实《中共四川省委</w:t>
      </w:r>
      <w:r>
        <w:rPr>
          <w:color w:val="000000" w:themeColor="text1"/>
          <w:kern w:val="32"/>
        </w:rPr>
        <w:t xml:space="preserve"> </w:t>
      </w:r>
      <w:r>
        <w:rPr>
          <w:rFonts w:hint="eastAsia"/>
          <w:color w:val="000000" w:themeColor="text1"/>
          <w:kern w:val="32"/>
        </w:rPr>
        <w:t>四川省人民政府关于全面深化新时代教师队伍建设改革的实施意见》（川委发〔</w:t>
      </w:r>
      <w:r>
        <w:rPr>
          <w:color w:val="000000" w:themeColor="text1"/>
          <w:kern w:val="32"/>
        </w:rPr>
        <w:t>2018</w:t>
      </w:r>
      <w:r>
        <w:rPr>
          <w:rFonts w:hint="eastAsia"/>
          <w:color w:val="000000" w:themeColor="text1"/>
          <w:kern w:val="32"/>
        </w:rPr>
        <w:t>〕</w:t>
      </w:r>
      <w:r>
        <w:rPr>
          <w:color w:val="000000" w:themeColor="text1"/>
          <w:kern w:val="32"/>
        </w:rPr>
        <w:t>22</w:t>
      </w:r>
      <w:r>
        <w:rPr>
          <w:rFonts w:hint="eastAsia"/>
          <w:color w:val="000000" w:themeColor="text1"/>
          <w:kern w:val="32"/>
        </w:rPr>
        <w:t>号）精神，充分肯定广大优秀教师和中小学校长为我省教育改革发展作出的突出贡献，进一步发挥其示范引领作用，加快培养造就一批政治过硬、品德高尚、业务精湛的教育家型教师和卓越校长，打造四川名师和名校长品牌，经研究，决定在前期已公示的四川省教书育人名师和中小学名校长人选之外，再认定一批四川省教书育人名师和中小学名校长。今后还将继续开展遴选和认定工作。现将本次认定工作有关事项通知如下。</w:t>
      </w:r>
    </w:p>
    <w:p>
      <w:pPr>
        <w:spacing w:line="600" w:lineRule="exact"/>
        <w:ind w:firstLine="645"/>
        <w:rPr>
          <w:rFonts w:eastAsia="黑体"/>
          <w:color w:val="000000" w:themeColor="text1"/>
          <w:kern w:val="32"/>
        </w:rPr>
      </w:pPr>
      <w:r>
        <w:rPr>
          <w:rFonts w:hint="eastAsia" w:eastAsia="黑体"/>
          <w:color w:val="000000" w:themeColor="text1"/>
          <w:kern w:val="32"/>
        </w:rPr>
        <w:t>一、认定对象</w:t>
      </w:r>
    </w:p>
    <w:p>
      <w:pPr>
        <w:spacing w:line="560" w:lineRule="exact"/>
        <w:ind w:firstLine="645"/>
        <w:rPr>
          <w:rFonts w:eastAsia="楷体_GB2312"/>
          <w:color w:val="000000" w:themeColor="text1"/>
          <w:kern w:val="32"/>
        </w:rPr>
      </w:pPr>
      <w:r>
        <w:rPr>
          <w:rFonts w:eastAsia="楷体_GB2312"/>
          <w:color w:val="000000"/>
          <w:kern w:val="3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594360</wp:posOffset>
                </wp:positionV>
                <wp:extent cx="5611495" cy="0"/>
                <wp:effectExtent l="0" t="28575" r="8255" b="28575"/>
                <wp:wrapNone/>
                <wp:docPr id="2" name="直线 4"/>
                <wp:cNvGraphicFramePr/>
                <a:graphic xmlns:a="http://schemas.openxmlformats.org/drawingml/2006/main">
                  <a:graphicData uri="http://schemas.microsoft.com/office/word/2010/wordprocessingShape">
                    <wps:wsp>
                      <wps:cNvSpPr/>
                      <wps:spPr>
                        <a:xfrm>
                          <a:off x="0" y="0"/>
                          <a:ext cx="561149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25pt;margin-top:46.8pt;height:0pt;width:441.85pt;z-index:251658240;mso-width-relative:page;mso-height-relative:page;" filled="f" stroked="t" coordsize="21600,21600" o:gfxdata="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YW/c1gAAAAgBAAAPAAAAAAAAAAEAIAAA&#10;ACIAAABkcnMvZG93bnJldi54bWxQSwECFAAUAAAACACHTuJAXC9IMtUBAACUAwAADgAAAAAAAAAB&#10;ACAAAAAlAQAAZHJzL2Uyb0RvYy54bWxQSwUGAAAAAAYABgBZAQAAbAUAAAAA&#10;">
                <v:fill on="f" focussize="0,0"/>
                <v:stroke weight="4.5pt" color="#FF0000" linestyle="thinThick" joinstyle="round"/>
                <v:imagedata o:title=""/>
                <o:lock v:ext="edit" aspectratio="f"/>
              </v:line>
            </w:pict>
          </mc:Fallback>
        </mc:AlternateContent>
      </w:r>
      <w:r>
        <w:rPr>
          <w:rFonts w:hint="eastAsia" w:eastAsia="楷体_GB2312"/>
          <w:color w:val="000000" w:themeColor="text1"/>
          <w:kern w:val="32"/>
        </w:rPr>
        <w:t>（一）四川省教书育人名师。</w:t>
      </w:r>
    </w:p>
    <w:p>
      <w:pPr>
        <w:spacing w:line="560" w:lineRule="exact"/>
        <w:ind w:firstLine="627" w:firstLineChars="196"/>
        <w:rPr>
          <w:color w:val="000000" w:themeColor="text1"/>
          <w:kern w:val="32"/>
        </w:rPr>
      </w:pPr>
      <w:r>
        <w:rPr>
          <w:color w:val="000000" w:themeColor="text1"/>
          <w:kern w:val="32"/>
        </w:rPr>
        <w:t>1</w:t>
      </w:r>
      <w:r>
        <w:rPr>
          <w:rFonts w:hint="eastAsia"/>
          <w:color w:val="000000" w:themeColor="text1"/>
          <w:kern w:val="32"/>
        </w:rPr>
        <w:t>．全国模范教师、全国教书育人楷模、全国优秀教师，全国高校优秀思政课教师、全国高校优秀辅导员、全国中小学优秀德育工作者；</w:t>
      </w:r>
    </w:p>
    <w:p>
      <w:pPr>
        <w:spacing w:line="560" w:lineRule="exact"/>
        <w:ind w:firstLine="627" w:firstLineChars="196"/>
        <w:rPr>
          <w:color w:val="000000" w:themeColor="text1"/>
          <w:kern w:val="32"/>
        </w:rPr>
      </w:pPr>
      <w:r>
        <w:rPr>
          <w:color w:val="000000" w:themeColor="text1"/>
          <w:kern w:val="32"/>
        </w:rPr>
        <w:t>2</w:t>
      </w:r>
      <w:r>
        <w:rPr>
          <w:rFonts w:hint="eastAsia"/>
          <w:color w:val="000000" w:themeColor="text1"/>
          <w:kern w:val="32"/>
        </w:rPr>
        <w:t>．“长江学者奖励计划”特聘教授和讲座教授，国家教学名师、天府名师。</w:t>
      </w:r>
    </w:p>
    <w:p>
      <w:pPr>
        <w:spacing w:line="560" w:lineRule="exact"/>
        <w:ind w:firstLine="645"/>
        <w:rPr>
          <w:rFonts w:eastAsia="楷体_GB2312"/>
          <w:color w:val="000000" w:themeColor="text1"/>
          <w:kern w:val="32"/>
        </w:rPr>
      </w:pPr>
      <w:r>
        <w:rPr>
          <w:rFonts w:hint="eastAsia" w:eastAsia="楷体_GB2312"/>
          <w:color w:val="000000" w:themeColor="text1"/>
          <w:kern w:val="32"/>
        </w:rPr>
        <w:t>（二）四川省中小学名校长。</w:t>
      </w:r>
    </w:p>
    <w:p>
      <w:pPr>
        <w:spacing w:line="560" w:lineRule="exact"/>
        <w:ind w:firstLine="627" w:firstLineChars="196"/>
        <w:rPr>
          <w:color w:val="000000" w:themeColor="text1"/>
          <w:kern w:val="32"/>
        </w:rPr>
      </w:pPr>
      <w:r>
        <w:rPr>
          <w:rFonts w:hint="eastAsia"/>
          <w:color w:val="000000" w:themeColor="text1"/>
          <w:kern w:val="32"/>
        </w:rPr>
        <w:t>全国教育系统先进工作者、全国优秀教育工作者。</w:t>
      </w:r>
    </w:p>
    <w:p>
      <w:pPr>
        <w:spacing w:line="600" w:lineRule="exact"/>
        <w:ind w:firstLine="645"/>
        <w:rPr>
          <w:rFonts w:eastAsia="黑体"/>
          <w:color w:val="000000" w:themeColor="text1"/>
          <w:kern w:val="32"/>
        </w:rPr>
      </w:pPr>
      <w:r>
        <w:rPr>
          <w:rFonts w:hint="eastAsia" w:eastAsia="黑体"/>
          <w:color w:val="000000" w:themeColor="text1"/>
          <w:kern w:val="32"/>
        </w:rPr>
        <w:t>二、认定条件</w:t>
      </w:r>
    </w:p>
    <w:p>
      <w:pPr>
        <w:spacing w:line="600" w:lineRule="exact"/>
        <w:ind w:firstLine="645"/>
        <w:rPr>
          <w:color w:val="000000" w:themeColor="text1"/>
          <w:kern w:val="32"/>
        </w:rPr>
      </w:pPr>
      <w:r>
        <w:rPr>
          <w:rFonts w:hint="eastAsia"/>
          <w:color w:val="000000" w:themeColor="text1"/>
          <w:kern w:val="32"/>
        </w:rPr>
        <w:t>（一）申报对象自获得本通知第一条所列相应荣誉或称号以来须持续发挥先进示范带头作用；</w:t>
      </w:r>
    </w:p>
    <w:p>
      <w:pPr>
        <w:spacing w:line="600" w:lineRule="exact"/>
        <w:ind w:firstLine="645"/>
        <w:rPr>
          <w:color w:val="000000" w:themeColor="text1"/>
          <w:kern w:val="32"/>
        </w:rPr>
      </w:pPr>
      <w:r>
        <w:rPr>
          <w:rFonts w:hint="eastAsia"/>
          <w:color w:val="000000" w:themeColor="text1"/>
          <w:kern w:val="32"/>
        </w:rPr>
        <w:t>（二）申报对象原则上应符合《四川省教育厅关于开展四川省教书育人名师和中小学名校长推荐遴选工作的通知》（川教函〔</w:t>
      </w:r>
      <w:r>
        <w:rPr>
          <w:color w:val="000000" w:themeColor="text1"/>
          <w:kern w:val="32"/>
        </w:rPr>
        <w:t>2019</w:t>
      </w:r>
      <w:r>
        <w:rPr>
          <w:rFonts w:hint="eastAsia"/>
          <w:color w:val="000000" w:themeColor="text1"/>
          <w:kern w:val="32"/>
        </w:rPr>
        <w:t>〕</w:t>
      </w:r>
      <w:r>
        <w:rPr>
          <w:color w:val="000000" w:themeColor="text1"/>
          <w:kern w:val="32"/>
        </w:rPr>
        <w:t>356</w:t>
      </w:r>
      <w:r>
        <w:rPr>
          <w:rFonts w:hint="eastAsia"/>
          <w:color w:val="000000" w:themeColor="text1"/>
          <w:kern w:val="32"/>
        </w:rPr>
        <w:t>号）规定的相关条件；</w:t>
      </w:r>
    </w:p>
    <w:p>
      <w:pPr>
        <w:spacing w:line="600" w:lineRule="exact"/>
        <w:ind w:firstLine="645"/>
        <w:rPr>
          <w:color w:val="000000" w:themeColor="text1"/>
          <w:kern w:val="32"/>
        </w:rPr>
      </w:pPr>
      <w:r>
        <w:rPr>
          <w:rFonts w:hint="eastAsia"/>
          <w:color w:val="000000" w:themeColor="text1"/>
          <w:kern w:val="32"/>
        </w:rPr>
        <w:t>（三）教书育人名师申报对象须具有相应教师资格，并取得正高级的教师职称任职资格（未设正高级的中等专业学校为高级讲师）或四川省特级教师称号的在职在岗优秀教师；</w:t>
      </w:r>
    </w:p>
    <w:p>
      <w:pPr>
        <w:spacing w:line="600" w:lineRule="exact"/>
        <w:ind w:firstLine="645"/>
        <w:rPr>
          <w:color w:val="000000" w:themeColor="text1"/>
          <w:kern w:val="32"/>
        </w:rPr>
      </w:pPr>
      <w:r>
        <w:rPr>
          <w:rFonts w:hint="eastAsia"/>
          <w:color w:val="000000" w:themeColor="text1"/>
          <w:kern w:val="32"/>
        </w:rPr>
        <w:t>（四）中小学名校长申报对象须具有相应教师资格，并取得高级专业技术职务任职资格的在职在岗优秀校长（园长）。</w:t>
      </w:r>
    </w:p>
    <w:p>
      <w:pPr>
        <w:spacing w:line="600" w:lineRule="exact"/>
        <w:ind w:firstLine="645"/>
        <w:rPr>
          <w:rFonts w:eastAsia="黑体"/>
          <w:color w:val="000000" w:themeColor="text1"/>
          <w:kern w:val="32"/>
        </w:rPr>
      </w:pPr>
      <w:r>
        <w:rPr>
          <w:rFonts w:hint="eastAsia" w:eastAsia="黑体"/>
          <w:color w:val="000000" w:themeColor="text1"/>
          <w:kern w:val="32"/>
        </w:rPr>
        <w:t>三、认定程序</w:t>
      </w:r>
    </w:p>
    <w:p>
      <w:pPr>
        <w:spacing w:line="600" w:lineRule="exact"/>
        <w:ind w:firstLine="645"/>
        <w:rPr>
          <w:color w:val="000000" w:themeColor="text1"/>
          <w:kern w:val="32"/>
        </w:rPr>
      </w:pPr>
      <w:r>
        <w:rPr>
          <w:rFonts w:hint="eastAsia"/>
          <w:color w:val="000000" w:themeColor="text1"/>
          <w:kern w:val="32"/>
        </w:rPr>
        <w:t>经本人申请，中等及以下学校（高等学校二级学院）审核公告，县（市、区）和市（州）教育行政部门逐级复核</w:t>
      </w:r>
      <w:r>
        <w:rPr>
          <w:color w:val="000000" w:themeColor="text1"/>
          <w:kern w:val="32"/>
        </w:rPr>
        <w:t>(</w:t>
      </w:r>
      <w:r>
        <w:rPr>
          <w:rFonts w:hint="eastAsia"/>
          <w:color w:val="000000" w:themeColor="text1"/>
          <w:kern w:val="32"/>
        </w:rPr>
        <w:t>高等学校由所在学校复核，地方属高等学校需征得主管部门同意，省级部门管理的高等学校和中等及以下学校由其省级主管部门直接复核</w:t>
      </w:r>
      <w:r>
        <w:rPr>
          <w:color w:val="000000" w:themeColor="text1"/>
          <w:kern w:val="32"/>
        </w:rPr>
        <w:t>)</w:t>
      </w:r>
      <w:r>
        <w:rPr>
          <w:rFonts w:hint="eastAsia"/>
          <w:color w:val="000000" w:themeColor="text1"/>
          <w:kern w:val="32"/>
        </w:rPr>
        <w:t>，由省教育厅认定。</w:t>
      </w:r>
    </w:p>
    <w:p>
      <w:pPr>
        <w:spacing w:line="600" w:lineRule="exact"/>
        <w:ind w:firstLine="645"/>
        <w:rPr>
          <w:rFonts w:eastAsia="黑体"/>
          <w:color w:val="000000" w:themeColor="text1"/>
          <w:kern w:val="32"/>
        </w:rPr>
      </w:pPr>
      <w:r>
        <w:rPr>
          <w:rFonts w:hint="eastAsia" w:eastAsia="黑体"/>
          <w:color w:val="000000" w:themeColor="text1"/>
          <w:kern w:val="32"/>
        </w:rPr>
        <w:t>四、工作要求</w:t>
      </w:r>
    </w:p>
    <w:p>
      <w:pPr>
        <w:spacing w:line="600" w:lineRule="exact"/>
        <w:ind w:firstLine="645"/>
        <w:rPr>
          <w:color w:val="000000" w:themeColor="text1"/>
          <w:kern w:val="32"/>
        </w:rPr>
      </w:pPr>
      <w:r>
        <w:rPr>
          <w:rFonts w:hint="eastAsia" w:eastAsia="楷体_GB2312"/>
          <w:color w:val="000000" w:themeColor="text1"/>
          <w:kern w:val="32"/>
        </w:rPr>
        <w:t>（一）高度重视，精心组织。</w:t>
      </w:r>
      <w:r>
        <w:rPr>
          <w:rFonts w:hint="eastAsia"/>
          <w:color w:val="000000" w:themeColor="text1"/>
          <w:kern w:val="32"/>
        </w:rPr>
        <w:t>各地各校要将本通知精神及时传达到每位教师和校长，让符合条件的对象知晓本通知精神，防止遗漏；申报对象应由所在单位进行公告，得到广大师生认可。</w:t>
      </w:r>
    </w:p>
    <w:p>
      <w:pPr>
        <w:spacing w:line="600" w:lineRule="exact"/>
        <w:ind w:firstLine="645"/>
        <w:rPr>
          <w:color w:val="000000" w:themeColor="text1"/>
          <w:kern w:val="32"/>
        </w:rPr>
      </w:pPr>
      <w:r>
        <w:rPr>
          <w:rFonts w:hint="eastAsia" w:eastAsia="楷体_GB2312"/>
          <w:color w:val="000000" w:themeColor="text1"/>
          <w:kern w:val="32"/>
        </w:rPr>
        <w:t>（二）认真审核，严格把关。</w:t>
      </w:r>
      <w:r>
        <w:rPr>
          <w:rFonts w:hint="eastAsia"/>
          <w:color w:val="000000" w:themeColor="text1"/>
          <w:kern w:val="32"/>
        </w:rPr>
        <w:t>认定申报工作要实事求是，认真核对申报对象所获荣誉或称号的真实性、有效性，严把审核复核关。对工作不到位、弄虚作假的，一经查实予以严肃处理。</w:t>
      </w:r>
    </w:p>
    <w:p>
      <w:pPr>
        <w:spacing w:line="600" w:lineRule="exact"/>
        <w:ind w:firstLine="645"/>
        <w:rPr>
          <w:color w:val="000000" w:themeColor="text1"/>
          <w:kern w:val="32"/>
        </w:rPr>
      </w:pPr>
      <w:r>
        <w:rPr>
          <w:rFonts w:hint="eastAsia" w:eastAsia="楷体_GB2312"/>
          <w:color w:val="000000" w:themeColor="text1"/>
          <w:kern w:val="32"/>
        </w:rPr>
        <w:t>（三）规范填写，及时报送。</w:t>
      </w:r>
      <w:r>
        <w:rPr>
          <w:rFonts w:hint="eastAsia"/>
          <w:color w:val="000000" w:themeColor="text1"/>
          <w:kern w:val="32"/>
        </w:rPr>
        <w:t>各地各高校和省级主管部门务必于</w:t>
      </w:r>
      <w:r>
        <w:rPr>
          <w:color w:val="000000" w:themeColor="text1"/>
          <w:kern w:val="32"/>
        </w:rPr>
        <w:t>2019</w:t>
      </w:r>
      <w:r>
        <w:rPr>
          <w:rFonts w:hint="eastAsia"/>
          <w:color w:val="000000" w:themeColor="text1"/>
          <w:kern w:val="32"/>
        </w:rPr>
        <w:t>年</w:t>
      </w:r>
      <w:r>
        <w:rPr>
          <w:color w:val="000000" w:themeColor="text1"/>
          <w:kern w:val="32"/>
        </w:rPr>
        <w:t>8</w:t>
      </w:r>
      <w:r>
        <w:rPr>
          <w:rFonts w:hint="eastAsia"/>
          <w:color w:val="000000" w:themeColor="text1"/>
          <w:kern w:val="32"/>
        </w:rPr>
        <w:t>月29日前将认定申报材料送至教育厅人事教师处。申报材料包括：认定申报工作报告（包括申报工作、审核结果、征求纪检监察和干部管理部门意见、公告等情况）、《四川省教书育人名师和中小学名校长认定申报表》（附件</w:t>
      </w:r>
      <w:r>
        <w:rPr>
          <w:color w:val="000000" w:themeColor="text1"/>
          <w:kern w:val="32"/>
        </w:rPr>
        <w:t>1</w:t>
      </w:r>
      <w:r>
        <w:rPr>
          <w:rFonts w:hint="eastAsia"/>
          <w:color w:val="000000" w:themeColor="text1"/>
          <w:kern w:val="32"/>
        </w:rPr>
        <w:t>）、《四川省教书育人名师和中小学名校长认定申报汇总表》（附件</w:t>
      </w:r>
      <w:r>
        <w:rPr>
          <w:color w:val="000000" w:themeColor="text1"/>
          <w:kern w:val="32"/>
        </w:rPr>
        <w:t>2</w:t>
      </w:r>
      <w:r>
        <w:rPr>
          <w:rFonts w:hint="eastAsia"/>
          <w:color w:val="000000" w:themeColor="text1"/>
          <w:kern w:val="32"/>
        </w:rPr>
        <w:t>）及申报人选相关附件材料。《认定申报表》和附件材料（证书或文件复印件须加盖单位鲜章）一式</w:t>
      </w:r>
      <w:r>
        <w:rPr>
          <w:color w:val="000000" w:themeColor="text1"/>
          <w:kern w:val="32"/>
        </w:rPr>
        <w:t>1</w:t>
      </w:r>
      <w:r>
        <w:rPr>
          <w:rFonts w:hint="eastAsia"/>
          <w:color w:val="000000" w:themeColor="text1"/>
          <w:kern w:val="32"/>
        </w:rPr>
        <w:t>份，须分别装订成册，正文须双面印刷。认定申报材料电子文档由报送单位（市州教育行政部门、高等学校、省级主管部门）汇总报送至指定邮箱。</w:t>
      </w:r>
    </w:p>
    <w:p>
      <w:pPr>
        <w:spacing w:line="600" w:lineRule="exact"/>
        <w:ind w:firstLine="645"/>
        <w:rPr>
          <w:color w:val="000000" w:themeColor="text1"/>
          <w:kern w:val="32"/>
        </w:rPr>
      </w:pPr>
      <w:r>
        <w:rPr>
          <w:rFonts w:hint="eastAsia"/>
          <w:color w:val="000000" w:themeColor="text1"/>
          <w:kern w:val="32"/>
        </w:rPr>
        <w:t>联系人：兰小钦、陈志敏，电话：</w:t>
      </w:r>
      <w:r>
        <w:rPr>
          <w:color w:val="000000" w:themeColor="text1"/>
          <w:kern w:val="32"/>
        </w:rPr>
        <w:t>028</w:t>
      </w:r>
      <w:r>
        <w:rPr>
          <w:rFonts w:hint="eastAsia"/>
          <w:color w:val="000000" w:themeColor="text1"/>
          <w:kern w:val="32"/>
        </w:rPr>
        <w:t>—</w:t>
      </w:r>
      <w:r>
        <w:rPr>
          <w:color w:val="000000" w:themeColor="text1"/>
          <w:kern w:val="32"/>
        </w:rPr>
        <w:t>86110578</w:t>
      </w:r>
      <w:r>
        <w:rPr>
          <w:rFonts w:hint="eastAsia"/>
          <w:color w:val="000000" w:themeColor="text1"/>
          <w:kern w:val="32"/>
        </w:rPr>
        <w:t>、</w:t>
      </w:r>
      <w:r>
        <w:rPr>
          <w:color w:val="000000" w:themeColor="text1"/>
          <w:kern w:val="32"/>
        </w:rPr>
        <w:t>86115370</w:t>
      </w:r>
      <w:r>
        <w:rPr>
          <w:rFonts w:hint="eastAsia"/>
          <w:color w:val="000000" w:themeColor="text1"/>
          <w:kern w:val="32"/>
        </w:rPr>
        <w:t>，</w:t>
      </w:r>
    </w:p>
    <w:p>
      <w:pPr>
        <w:spacing w:line="600" w:lineRule="exact"/>
        <w:ind w:firstLine="645"/>
        <w:rPr>
          <w:color w:val="000000" w:themeColor="text1"/>
          <w:kern w:val="32"/>
        </w:rPr>
      </w:pPr>
      <w:r>
        <w:rPr>
          <w:rFonts w:hint="eastAsia"/>
          <w:color w:val="000000" w:themeColor="text1"/>
          <w:kern w:val="32"/>
        </w:rPr>
        <w:t>电子邮箱：</w:t>
      </w:r>
      <w:r>
        <w:rPr>
          <w:color w:val="000000" w:themeColor="text1"/>
          <w:kern w:val="32"/>
        </w:rPr>
        <w:t xml:space="preserve">86115370@163.com </w:t>
      </w:r>
      <w:r>
        <w:rPr>
          <w:rFonts w:hint="eastAsia"/>
          <w:color w:val="000000" w:themeColor="text1"/>
          <w:kern w:val="32"/>
        </w:rPr>
        <w:t>。</w:t>
      </w:r>
    </w:p>
    <w:p>
      <w:pPr>
        <w:ind w:firstLine="645"/>
        <w:rPr>
          <w:color w:val="000000" w:themeColor="text1"/>
          <w:kern w:val="32"/>
        </w:rPr>
      </w:pPr>
    </w:p>
    <w:p>
      <w:pPr>
        <w:spacing w:line="600" w:lineRule="exact"/>
        <w:ind w:firstLine="640" w:firstLineChars="200"/>
        <w:rPr>
          <w:color w:val="000000" w:themeColor="text1"/>
          <w:kern w:val="32"/>
        </w:rPr>
      </w:pPr>
      <w:r>
        <w:rPr>
          <w:rFonts w:hint="eastAsia"/>
          <w:color w:val="000000" w:themeColor="text1"/>
          <w:kern w:val="32"/>
        </w:rPr>
        <w:t>附件：</w:t>
      </w:r>
      <w:r>
        <w:rPr>
          <w:color w:val="000000" w:themeColor="text1"/>
          <w:kern w:val="32"/>
        </w:rPr>
        <w:t>1</w:t>
      </w:r>
      <w:r>
        <w:rPr>
          <w:rFonts w:hint="eastAsia"/>
          <w:color w:val="000000" w:themeColor="text1"/>
          <w:kern w:val="32"/>
        </w:rPr>
        <w:t>．四川省教书育人名师和中小学名校长认定申报表</w:t>
      </w:r>
    </w:p>
    <w:p>
      <w:pPr>
        <w:spacing w:line="600" w:lineRule="exact"/>
        <w:ind w:firstLine="1600" w:firstLineChars="500"/>
        <w:rPr>
          <w:color w:val="000000" w:themeColor="text1"/>
          <w:kern w:val="32"/>
        </w:rPr>
      </w:pPr>
      <w:r>
        <w:rPr>
          <w:color w:val="000000" w:themeColor="text1"/>
          <w:kern w:val="32"/>
        </w:rPr>
        <w:t>2</w:t>
      </w:r>
      <w:r>
        <w:rPr>
          <w:rFonts w:hint="eastAsia"/>
          <w:color w:val="000000" w:themeColor="text1"/>
          <w:kern w:val="32"/>
        </w:rPr>
        <w:t>．四川省教书育人名师和中小学名校长认定申报汇</w:t>
      </w:r>
    </w:p>
    <w:p>
      <w:pPr>
        <w:spacing w:line="600" w:lineRule="exact"/>
        <w:ind w:left="1699" w:leftChars="531" w:firstLine="316" w:firstLineChars="99"/>
        <w:rPr>
          <w:color w:val="000000" w:themeColor="text1"/>
          <w:kern w:val="32"/>
        </w:rPr>
      </w:pPr>
      <w:r>
        <w:rPr>
          <w:rFonts w:hint="eastAsia"/>
          <w:color w:val="000000" w:themeColor="text1"/>
          <w:kern w:val="32"/>
        </w:rPr>
        <w:t>总表</w:t>
      </w:r>
    </w:p>
    <w:p>
      <w:pPr>
        <w:spacing w:line="600" w:lineRule="exact"/>
        <w:rPr>
          <w:color w:val="000000" w:themeColor="text1"/>
          <w:kern w:val="32"/>
        </w:rPr>
      </w:pPr>
    </w:p>
    <w:p>
      <w:pPr>
        <w:spacing w:line="600" w:lineRule="exact"/>
        <w:rPr>
          <w:color w:val="000000" w:themeColor="text1"/>
          <w:kern w:val="32"/>
        </w:rPr>
      </w:pPr>
    </w:p>
    <w:p>
      <w:pPr>
        <w:spacing w:line="600" w:lineRule="exact"/>
        <w:rPr>
          <w:color w:val="000000" w:themeColor="text1"/>
          <w:kern w:val="32"/>
        </w:rPr>
      </w:pPr>
      <w:r>
        <w:rPr>
          <w:color w:val="000000" w:themeColor="text1"/>
          <w:kern w:val="32"/>
        </w:rPr>
        <w:t xml:space="preserve">                                  </w:t>
      </w:r>
      <w:r>
        <w:rPr>
          <w:rFonts w:hint="eastAsia"/>
          <w:color w:val="000000" w:themeColor="text1"/>
          <w:kern w:val="32"/>
        </w:rPr>
        <w:t>四川省教育厅</w:t>
      </w:r>
    </w:p>
    <w:p>
      <w:pPr>
        <w:spacing w:line="600" w:lineRule="exact"/>
        <w:ind w:right="1187" w:rightChars="371"/>
        <w:jc w:val="right"/>
        <w:rPr>
          <w:color w:val="000000" w:themeColor="text1"/>
          <w:kern w:val="32"/>
        </w:rPr>
      </w:pPr>
      <w:r>
        <w:rPr>
          <w:color w:val="000000" w:themeColor="text1"/>
          <w:kern w:val="32"/>
        </w:rPr>
        <w:t xml:space="preserve">                                 2019</w:t>
      </w:r>
      <w:r>
        <w:rPr>
          <w:rFonts w:hint="eastAsia"/>
          <w:color w:val="000000" w:themeColor="text1"/>
          <w:kern w:val="32"/>
        </w:rPr>
        <w:t>年</w:t>
      </w:r>
      <w:r>
        <w:rPr>
          <w:color w:val="000000" w:themeColor="text1"/>
          <w:kern w:val="32"/>
        </w:rPr>
        <w:t>8</w:t>
      </w:r>
      <w:r>
        <w:rPr>
          <w:rFonts w:hint="eastAsia"/>
          <w:color w:val="000000" w:themeColor="text1"/>
          <w:kern w:val="32"/>
        </w:rPr>
        <w:t>月</w:t>
      </w:r>
      <w:r>
        <w:rPr>
          <w:color w:val="000000" w:themeColor="text1"/>
          <w:kern w:val="32"/>
        </w:rPr>
        <w:t>21</w:t>
      </w:r>
      <w:r>
        <w:rPr>
          <w:rFonts w:hint="eastAsia"/>
          <w:color w:val="000000" w:themeColor="text1"/>
          <w:kern w:val="32"/>
        </w:rPr>
        <w:t>日</w:t>
      </w:r>
    </w:p>
    <w:p>
      <w:pPr>
        <w:rPr>
          <w:b/>
          <w:color w:val="000000" w:themeColor="text1"/>
          <w:kern w:val="32"/>
        </w:rPr>
        <w:sectPr>
          <w:footerReference r:id="rId3" w:type="default"/>
          <w:footerReference r:id="rId4" w:type="even"/>
          <w:pgSz w:w="11906" w:h="16838"/>
          <w:pgMar w:top="2098" w:right="1474" w:bottom="1985" w:left="1588" w:header="1701" w:footer="1588" w:gutter="0"/>
          <w:cols w:space="425" w:num="1"/>
          <w:docGrid w:linePitch="312" w:charSpace="0"/>
        </w:sectPr>
      </w:pPr>
    </w:p>
    <w:p>
      <w:pPr>
        <w:rPr>
          <w:rFonts w:ascii="黑体" w:hAnsi="黑体" w:eastAsia="黑体"/>
          <w:color w:val="000000" w:themeColor="text1"/>
        </w:rPr>
      </w:pPr>
      <w:r>
        <w:rPr>
          <w:rFonts w:hint="eastAsia" w:ascii="黑体" w:hAnsi="黑体" w:eastAsia="黑体"/>
          <w:color w:val="000000" w:themeColor="text1"/>
        </w:rPr>
        <w:t>附件</w:t>
      </w:r>
      <w:r>
        <w:rPr>
          <w:rFonts w:ascii="黑体" w:hAnsi="黑体" w:eastAsia="黑体"/>
          <w:color w:val="000000" w:themeColor="text1"/>
        </w:rPr>
        <w:t>1</w:t>
      </w:r>
    </w:p>
    <w:p>
      <w:pPr>
        <w:rPr>
          <w:rFonts w:ascii="黑体" w:hAnsi="黑体" w:eastAsia="黑体"/>
          <w:color w:val="000000" w:themeColor="text1"/>
        </w:rPr>
      </w:pPr>
    </w:p>
    <w:p>
      <w:pPr>
        <w:jc w:val="center"/>
        <w:rPr>
          <w:rFonts w:eastAsia="楷体_GB2312"/>
          <w:color w:val="000000" w:themeColor="text1"/>
          <w:sz w:val="28"/>
          <w:u w:val="single"/>
        </w:rPr>
      </w:pPr>
      <w:r>
        <w:rPr>
          <w:color w:val="000000" w:themeColor="text1"/>
          <w:sz w:val="28"/>
        </w:rPr>
        <w:t xml:space="preserve">                                       </w:t>
      </w:r>
      <w:r>
        <w:rPr>
          <w:rFonts w:hint="eastAsia"/>
          <w:color w:val="000000" w:themeColor="text1"/>
          <w:sz w:val="28"/>
        </w:rPr>
        <w:t>编号</w:t>
      </w:r>
      <w:r>
        <w:rPr>
          <w:rFonts w:eastAsia="楷体_GB2312"/>
          <w:color w:val="000000" w:themeColor="text1"/>
          <w:sz w:val="28"/>
          <w:u w:val="single"/>
        </w:rPr>
        <w:t xml:space="preserve">          </w:t>
      </w:r>
    </w:p>
    <w:p>
      <w:pPr>
        <w:rPr>
          <w:rFonts w:eastAsia="楷体_GB2312"/>
          <w:color w:val="000000" w:themeColor="text1"/>
          <w:sz w:val="28"/>
          <w:u w:val="single"/>
        </w:rPr>
      </w:pPr>
    </w:p>
    <w:p>
      <w:pPr>
        <w:rPr>
          <w:rFonts w:eastAsia="楷体_GB2312"/>
          <w:color w:val="000000" w:themeColor="text1"/>
          <w:sz w:val="28"/>
          <w:u w:val="single"/>
        </w:rPr>
      </w:pPr>
    </w:p>
    <w:p>
      <w:pPr>
        <w:rPr>
          <w:rFonts w:eastAsia="楷体_GB2312"/>
          <w:color w:val="000000" w:themeColor="text1"/>
          <w:sz w:val="28"/>
          <w:u w:val="single"/>
        </w:rPr>
      </w:pPr>
    </w:p>
    <w:p>
      <w:pPr>
        <w:spacing w:line="360" w:lineRule="auto"/>
        <w:jc w:val="center"/>
        <w:rPr>
          <w:rFonts w:ascii="方正小标宋简体" w:eastAsia="方正小标宋简体"/>
          <w:color w:val="000000" w:themeColor="text1"/>
          <w:sz w:val="52"/>
          <w:szCs w:val="52"/>
        </w:rPr>
      </w:pPr>
      <w:r>
        <w:rPr>
          <w:rFonts w:hint="eastAsia" w:ascii="方正小标宋简体" w:eastAsia="方正小标宋简体"/>
          <w:color w:val="000000" w:themeColor="text1"/>
          <w:sz w:val="52"/>
          <w:szCs w:val="52"/>
        </w:rPr>
        <w:t>四川省教书育人名师和中小学名校长</w:t>
      </w:r>
    </w:p>
    <w:p>
      <w:pPr>
        <w:jc w:val="center"/>
        <w:rPr>
          <w:rFonts w:ascii="方正小标宋简体" w:eastAsia="方正小标宋简体"/>
          <w:color w:val="000000" w:themeColor="text1"/>
          <w:sz w:val="52"/>
          <w:szCs w:val="52"/>
        </w:rPr>
      </w:pPr>
      <w:r>
        <w:rPr>
          <w:rFonts w:hint="eastAsia" w:ascii="方正小标宋简体" w:eastAsia="方正小标宋简体"/>
          <w:color w:val="000000" w:themeColor="text1"/>
          <w:sz w:val="52"/>
          <w:szCs w:val="52"/>
        </w:rPr>
        <w:t>认定申报表</w:t>
      </w:r>
    </w:p>
    <w:p>
      <w:pPr>
        <w:pStyle w:val="2"/>
        <w:tabs>
          <w:tab w:val="left" w:pos="1470"/>
        </w:tabs>
        <w:ind w:left="8000"/>
        <w:rPr>
          <w:color w:val="000000" w:themeColor="text1"/>
        </w:rPr>
      </w:pPr>
    </w:p>
    <w:p>
      <w:pPr>
        <w:tabs>
          <w:tab w:val="left" w:pos="1470"/>
        </w:tabs>
        <w:rPr>
          <w:color w:val="000000" w:themeColor="text1"/>
        </w:rPr>
      </w:pPr>
    </w:p>
    <w:p>
      <w:pPr>
        <w:tabs>
          <w:tab w:val="left" w:pos="1470"/>
        </w:tabs>
        <w:rPr>
          <w:color w:val="000000" w:themeColor="text1"/>
        </w:rPr>
      </w:pPr>
    </w:p>
    <w:tbl>
      <w:tblPr>
        <w:tblStyle w:val="5"/>
        <w:tblW w:w="6338" w:type="dxa"/>
        <w:jc w:val="center"/>
        <w:tblInd w:w="0" w:type="dxa"/>
        <w:tblLayout w:type="fixed"/>
        <w:tblCellMar>
          <w:top w:w="0" w:type="dxa"/>
          <w:left w:w="108" w:type="dxa"/>
          <w:bottom w:w="0" w:type="dxa"/>
          <w:right w:w="108" w:type="dxa"/>
        </w:tblCellMar>
      </w:tblPr>
      <w:tblGrid>
        <w:gridCol w:w="1956"/>
        <w:gridCol w:w="4382"/>
      </w:tblGrid>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申报类别</w:t>
            </w:r>
          </w:p>
        </w:tc>
        <w:tc>
          <w:tcPr>
            <w:tcW w:w="4382" w:type="dxa"/>
            <w:tcBorders>
              <w:bottom w:val="single" w:color="auto" w:sz="4" w:space="0"/>
            </w:tcBorders>
          </w:tcPr>
          <w:p>
            <w:pPr>
              <w:ind w:firstLine="235" w:firstLineChars="98"/>
              <w:rPr>
                <w:rFonts w:ascii="宋体"/>
                <w:color w:val="000000" w:themeColor="text1"/>
                <w:sz w:val="24"/>
                <w:szCs w:val="24"/>
              </w:rPr>
            </w:pPr>
            <w:r>
              <w:rPr>
                <w:rFonts w:hint="eastAsia" w:ascii="楷体_GB2312" w:eastAsia="楷体_GB2312"/>
                <w:color w:val="000000" w:themeColor="text1"/>
                <w:sz w:val="24"/>
                <w:szCs w:val="24"/>
              </w:rPr>
              <w:t>□教书育人名师</w:t>
            </w:r>
            <w:r>
              <w:rPr>
                <w:rFonts w:ascii="楷体_GB2312" w:eastAsia="楷体_GB2312"/>
                <w:color w:val="000000" w:themeColor="text1"/>
                <w:sz w:val="24"/>
                <w:szCs w:val="24"/>
              </w:rPr>
              <w:t xml:space="preserve">   </w:t>
            </w:r>
            <w:r>
              <w:rPr>
                <w:rFonts w:hint="eastAsia" w:ascii="楷体_GB2312" w:eastAsia="楷体_GB2312"/>
                <w:color w:val="000000" w:themeColor="text1"/>
                <w:sz w:val="24"/>
                <w:szCs w:val="24"/>
              </w:rPr>
              <w:t>□中小学名校长</w:t>
            </w: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申</w:t>
            </w:r>
            <w:r>
              <w:rPr>
                <w:rFonts w:ascii="宋体"/>
                <w:color w:val="000000" w:themeColor="text1"/>
                <w:sz w:val="30"/>
                <w:szCs w:val="30"/>
              </w:rPr>
              <w:t xml:space="preserve"> </w:t>
            </w:r>
            <w:r>
              <w:rPr>
                <w:rFonts w:hint="eastAsia" w:ascii="宋体"/>
                <w:color w:val="000000" w:themeColor="text1"/>
                <w:sz w:val="30"/>
                <w:szCs w:val="30"/>
              </w:rPr>
              <w:t>报</w:t>
            </w:r>
            <w:r>
              <w:rPr>
                <w:rFonts w:ascii="宋体"/>
                <w:color w:val="000000" w:themeColor="text1"/>
                <w:sz w:val="30"/>
                <w:szCs w:val="30"/>
              </w:rPr>
              <w:t xml:space="preserve"> </w:t>
            </w:r>
            <w:r>
              <w:rPr>
                <w:rFonts w:hint="eastAsia" w:ascii="宋体"/>
                <w:color w:val="000000" w:themeColor="text1"/>
                <w:sz w:val="30"/>
                <w:szCs w:val="30"/>
              </w:rPr>
              <w:t>人</w:t>
            </w:r>
          </w:p>
        </w:tc>
        <w:tc>
          <w:tcPr>
            <w:tcW w:w="4382" w:type="dxa"/>
            <w:tcBorders>
              <w:bottom w:val="single" w:color="auto" w:sz="4" w:space="0"/>
            </w:tcBorders>
          </w:tcPr>
          <w:p>
            <w:pPr>
              <w:rPr>
                <w:rFonts w:ascii="宋体"/>
                <w:color w:val="000000" w:themeColor="text1"/>
                <w:sz w:val="30"/>
                <w:szCs w:val="30"/>
              </w:rPr>
            </w:pP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工作单位</w:t>
            </w:r>
          </w:p>
        </w:tc>
        <w:tc>
          <w:tcPr>
            <w:tcW w:w="4382" w:type="dxa"/>
            <w:tcBorders>
              <w:top w:val="single" w:color="auto" w:sz="4" w:space="0"/>
              <w:bottom w:val="single" w:color="auto" w:sz="4" w:space="0"/>
            </w:tcBorders>
          </w:tcPr>
          <w:p>
            <w:pPr>
              <w:rPr>
                <w:rFonts w:ascii="宋体"/>
                <w:color w:val="000000" w:themeColor="text1"/>
                <w:sz w:val="30"/>
                <w:szCs w:val="30"/>
              </w:rPr>
            </w:pP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报送单位</w:t>
            </w:r>
          </w:p>
        </w:tc>
        <w:tc>
          <w:tcPr>
            <w:tcW w:w="4382" w:type="dxa"/>
            <w:tcBorders>
              <w:top w:val="single" w:color="auto" w:sz="4" w:space="0"/>
              <w:bottom w:val="single" w:color="auto" w:sz="4" w:space="0"/>
            </w:tcBorders>
          </w:tcPr>
          <w:p>
            <w:pPr>
              <w:rPr>
                <w:rFonts w:ascii="宋体"/>
                <w:color w:val="000000" w:themeColor="text1"/>
                <w:sz w:val="30"/>
                <w:szCs w:val="30"/>
              </w:rPr>
            </w:pP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专业领域</w:t>
            </w:r>
          </w:p>
        </w:tc>
        <w:tc>
          <w:tcPr>
            <w:tcW w:w="4382" w:type="dxa"/>
            <w:tcBorders>
              <w:top w:val="single" w:color="auto" w:sz="4" w:space="0"/>
              <w:bottom w:val="single" w:color="auto" w:sz="4" w:space="0"/>
            </w:tcBorders>
          </w:tcPr>
          <w:p>
            <w:pPr>
              <w:rPr>
                <w:rFonts w:ascii="宋体"/>
                <w:color w:val="000000" w:themeColor="text1"/>
                <w:sz w:val="30"/>
                <w:szCs w:val="30"/>
              </w:rPr>
            </w:pP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专业方向</w:t>
            </w:r>
          </w:p>
        </w:tc>
        <w:tc>
          <w:tcPr>
            <w:tcW w:w="4382" w:type="dxa"/>
            <w:tcBorders>
              <w:top w:val="single" w:color="auto" w:sz="4" w:space="0"/>
              <w:bottom w:val="single" w:color="auto" w:sz="4" w:space="0"/>
            </w:tcBorders>
          </w:tcPr>
          <w:p>
            <w:pPr>
              <w:rPr>
                <w:rFonts w:ascii="宋体"/>
                <w:color w:val="000000" w:themeColor="text1"/>
                <w:sz w:val="30"/>
                <w:szCs w:val="30"/>
              </w:rPr>
            </w:pP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联系电话</w:t>
            </w:r>
          </w:p>
        </w:tc>
        <w:tc>
          <w:tcPr>
            <w:tcW w:w="4382" w:type="dxa"/>
            <w:tcBorders>
              <w:top w:val="single" w:color="auto" w:sz="4" w:space="0"/>
              <w:bottom w:val="single" w:color="auto" w:sz="4" w:space="0"/>
            </w:tcBorders>
          </w:tcPr>
          <w:p>
            <w:pPr>
              <w:rPr>
                <w:rFonts w:ascii="宋体"/>
                <w:color w:val="000000" w:themeColor="text1"/>
                <w:sz w:val="30"/>
                <w:szCs w:val="30"/>
              </w:rPr>
            </w:pPr>
          </w:p>
        </w:tc>
      </w:tr>
      <w:tr>
        <w:tblPrEx>
          <w:tblLayout w:type="fixed"/>
          <w:tblCellMar>
            <w:top w:w="0" w:type="dxa"/>
            <w:left w:w="108" w:type="dxa"/>
            <w:bottom w:w="0" w:type="dxa"/>
            <w:right w:w="108" w:type="dxa"/>
          </w:tblCellMar>
        </w:tblPrEx>
        <w:trPr>
          <w:trHeight w:val="567" w:hRule="atLeast"/>
          <w:jc w:val="center"/>
        </w:trPr>
        <w:tc>
          <w:tcPr>
            <w:tcW w:w="1956" w:type="dxa"/>
          </w:tcPr>
          <w:p>
            <w:pPr>
              <w:rPr>
                <w:rFonts w:ascii="宋体"/>
                <w:color w:val="000000" w:themeColor="text1"/>
                <w:sz w:val="30"/>
                <w:szCs w:val="30"/>
              </w:rPr>
            </w:pPr>
            <w:r>
              <w:rPr>
                <w:rFonts w:hint="eastAsia" w:ascii="宋体"/>
                <w:color w:val="000000" w:themeColor="text1"/>
                <w:sz w:val="30"/>
                <w:szCs w:val="30"/>
              </w:rPr>
              <w:t>填表时间</w:t>
            </w:r>
          </w:p>
        </w:tc>
        <w:tc>
          <w:tcPr>
            <w:tcW w:w="4382" w:type="dxa"/>
            <w:tcBorders>
              <w:top w:val="single" w:color="auto" w:sz="4" w:space="0"/>
              <w:bottom w:val="single" w:color="auto" w:sz="4" w:space="0"/>
            </w:tcBorders>
          </w:tcPr>
          <w:p>
            <w:pPr>
              <w:rPr>
                <w:rFonts w:ascii="宋体"/>
                <w:color w:val="000000" w:themeColor="text1"/>
                <w:sz w:val="30"/>
                <w:szCs w:val="30"/>
              </w:rPr>
            </w:pPr>
          </w:p>
        </w:tc>
      </w:tr>
    </w:tbl>
    <w:p>
      <w:pPr>
        <w:tabs>
          <w:tab w:val="left" w:pos="1470"/>
        </w:tabs>
        <w:spacing w:line="520" w:lineRule="exact"/>
        <w:rPr>
          <w:color w:val="000000" w:themeColor="text1"/>
          <w:sz w:val="28"/>
        </w:rPr>
      </w:pPr>
    </w:p>
    <w:p>
      <w:pPr>
        <w:tabs>
          <w:tab w:val="left" w:pos="1470"/>
        </w:tabs>
        <w:spacing w:line="520" w:lineRule="exact"/>
        <w:rPr>
          <w:color w:val="000000" w:themeColor="text1"/>
          <w:sz w:val="28"/>
        </w:rPr>
      </w:pPr>
    </w:p>
    <w:p>
      <w:pPr>
        <w:tabs>
          <w:tab w:val="left" w:pos="1470"/>
        </w:tabs>
        <w:spacing w:line="520" w:lineRule="exact"/>
        <w:rPr>
          <w:color w:val="000000" w:themeColor="text1"/>
          <w:sz w:val="28"/>
        </w:rPr>
      </w:pPr>
    </w:p>
    <w:p>
      <w:pPr>
        <w:tabs>
          <w:tab w:val="left" w:pos="1470"/>
        </w:tabs>
        <w:spacing w:line="520" w:lineRule="exact"/>
        <w:rPr>
          <w:color w:val="000000" w:themeColor="text1"/>
          <w:sz w:val="28"/>
        </w:rPr>
      </w:pPr>
    </w:p>
    <w:p>
      <w:pPr>
        <w:tabs>
          <w:tab w:val="left" w:pos="1470"/>
        </w:tabs>
        <w:spacing w:line="520" w:lineRule="exact"/>
        <w:jc w:val="center"/>
        <w:rPr>
          <w:rFonts w:ascii="黑体" w:hAnsi="黑体" w:eastAsia="黑体"/>
          <w:color w:val="000000" w:themeColor="text1"/>
          <w:sz w:val="28"/>
        </w:rPr>
      </w:pPr>
      <w:r>
        <w:rPr>
          <w:rFonts w:hint="eastAsia" w:ascii="黑体" w:hAnsi="黑体" w:eastAsia="黑体"/>
          <w:color w:val="000000" w:themeColor="text1"/>
          <w:sz w:val="28"/>
        </w:rPr>
        <w:t>四川省教育厅</w:t>
      </w:r>
      <w:r>
        <w:rPr>
          <w:rFonts w:ascii="黑体" w:hAnsi="黑体" w:eastAsia="黑体"/>
          <w:color w:val="000000" w:themeColor="text1"/>
          <w:sz w:val="28"/>
        </w:rPr>
        <w:t xml:space="preserve">  </w:t>
      </w:r>
      <w:r>
        <w:rPr>
          <w:rFonts w:hint="eastAsia" w:ascii="黑体" w:hAnsi="黑体" w:eastAsia="黑体"/>
          <w:color w:val="000000" w:themeColor="text1"/>
          <w:sz w:val="28"/>
        </w:rPr>
        <w:t>制</w:t>
      </w:r>
    </w:p>
    <w:p/>
    <w:tbl>
      <w:tblPr>
        <w:tblStyle w:val="5"/>
        <w:tblW w:w="10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3"/>
        <w:gridCol w:w="1843"/>
        <w:gridCol w:w="708"/>
        <w:gridCol w:w="993"/>
        <w:gridCol w:w="1559"/>
        <w:gridCol w:w="153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9" w:hRule="exact"/>
          <w:jc w:val="center"/>
        </w:trPr>
        <w:tc>
          <w:tcPr>
            <w:tcW w:w="10087" w:type="dxa"/>
            <w:gridSpan w:val="7"/>
            <w:vAlign w:val="center"/>
          </w:tcPr>
          <w:p>
            <w:pPr>
              <w:jc w:val="center"/>
              <w:rPr>
                <w:rFonts w:ascii="宋体" w:hAnsi="宋体" w:cs="宋体"/>
                <w:color w:val="000000" w:themeColor="text1"/>
                <w:sz w:val="24"/>
                <w:szCs w:val="24"/>
              </w:rPr>
            </w:pPr>
            <w:r>
              <w:rPr>
                <w:rFonts w:hint="eastAsia" w:ascii="黑体" w:eastAsia="黑体"/>
                <w:color w:val="000000" w:themeColor="text1"/>
                <w:sz w:val="30"/>
                <w:szCs w:val="30"/>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姓</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名</w:t>
            </w:r>
          </w:p>
        </w:tc>
        <w:tc>
          <w:tcPr>
            <w:tcW w:w="3544" w:type="dxa"/>
            <w:gridSpan w:val="3"/>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性</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别</w:t>
            </w:r>
          </w:p>
        </w:tc>
        <w:tc>
          <w:tcPr>
            <w:tcW w:w="1538" w:type="dxa"/>
            <w:vAlign w:val="center"/>
          </w:tcPr>
          <w:p>
            <w:pPr>
              <w:jc w:val="center"/>
              <w:rPr>
                <w:rFonts w:ascii="宋体" w:hAnsi="宋体"/>
                <w:color w:val="000000" w:themeColor="text1"/>
                <w:sz w:val="24"/>
                <w:szCs w:val="24"/>
              </w:rPr>
            </w:pPr>
          </w:p>
        </w:tc>
        <w:tc>
          <w:tcPr>
            <w:tcW w:w="1973" w:type="dxa"/>
            <w:vMerge w:val="restart"/>
            <w:vAlign w:val="center"/>
          </w:tcPr>
          <w:p>
            <w:pPr>
              <w:jc w:val="center"/>
              <w:rPr>
                <w:rFonts w:ascii="楷体_GB2312" w:eastAsia="楷体_GB2312"/>
                <w:color w:val="000000" w:themeColor="text1"/>
                <w:sz w:val="24"/>
                <w:szCs w:val="24"/>
              </w:rPr>
            </w:pPr>
          </w:p>
          <w:p>
            <w:pPr>
              <w:jc w:val="center"/>
              <w:rPr>
                <w:rFonts w:ascii="楷体_GB2312" w:eastAsia="楷体_GB2312"/>
                <w:color w:val="000000" w:themeColor="text1"/>
                <w:sz w:val="24"/>
                <w:szCs w:val="24"/>
              </w:rPr>
            </w:pPr>
            <w:r>
              <w:rPr>
                <w:rFonts w:hint="eastAsia" w:ascii="楷体_GB2312" w:eastAsia="楷体_GB2312"/>
                <w:color w:val="000000" w:themeColor="text1"/>
                <w:sz w:val="24"/>
                <w:szCs w:val="24"/>
              </w:rPr>
              <w:t>近期免冠</w:t>
            </w:r>
          </w:p>
          <w:p>
            <w:pPr>
              <w:jc w:val="center"/>
              <w:rPr>
                <w:rFonts w:ascii="楷体_GB2312" w:eastAsia="楷体_GB2312"/>
                <w:color w:val="000000" w:themeColor="text1"/>
                <w:sz w:val="24"/>
                <w:szCs w:val="24"/>
              </w:rPr>
            </w:pPr>
            <w:r>
              <w:rPr>
                <w:rFonts w:hint="eastAsia" w:ascii="楷体_GB2312" w:eastAsia="楷体_GB2312"/>
                <w:color w:val="000000" w:themeColor="text1"/>
                <w:sz w:val="24"/>
                <w:szCs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Align w:val="center"/>
          </w:tcPr>
          <w:p>
            <w:pPr>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出生日期</w:t>
            </w:r>
          </w:p>
        </w:tc>
        <w:tc>
          <w:tcPr>
            <w:tcW w:w="3544" w:type="dxa"/>
            <w:gridSpan w:val="3"/>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s="宋体"/>
                <w:color w:val="000000" w:themeColor="text1"/>
                <w:w w:val="90"/>
                <w:sz w:val="24"/>
                <w:szCs w:val="24"/>
              </w:rPr>
            </w:pPr>
            <w:r>
              <w:rPr>
                <w:rFonts w:hint="eastAsia" w:ascii="宋体" w:hAnsi="宋体" w:cs="宋体"/>
                <w:color w:val="000000" w:themeColor="text1"/>
                <w:w w:val="90"/>
                <w:sz w:val="24"/>
                <w:szCs w:val="24"/>
              </w:rPr>
              <w:t>政治面貌</w:t>
            </w:r>
          </w:p>
        </w:tc>
        <w:tc>
          <w:tcPr>
            <w:tcW w:w="1538" w:type="dxa"/>
            <w:vAlign w:val="center"/>
          </w:tcPr>
          <w:p>
            <w:pPr>
              <w:jc w:val="center"/>
              <w:rPr>
                <w:rFonts w:ascii="宋体" w:hAnsi="宋体"/>
                <w:color w:val="000000" w:themeColor="text1"/>
                <w:sz w:val="24"/>
                <w:szCs w:val="24"/>
              </w:rPr>
            </w:pPr>
          </w:p>
        </w:tc>
        <w:tc>
          <w:tcPr>
            <w:tcW w:w="1973" w:type="dxa"/>
            <w:vMerge w:val="continue"/>
            <w:vAlign w:val="center"/>
          </w:tcPr>
          <w:p>
            <w:pPr>
              <w:jc w:val="cente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Align w:val="center"/>
          </w:tcPr>
          <w:p>
            <w:pPr>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出</w:t>
            </w:r>
            <w:r>
              <w:rPr>
                <w:rFonts w:ascii="宋体" w:hAnsi="宋体" w:cs="宋体"/>
                <w:color w:val="000000" w:themeColor="text1"/>
                <w:kern w:val="24"/>
                <w:sz w:val="24"/>
                <w:szCs w:val="24"/>
              </w:rPr>
              <w:t xml:space="preserve"> </w:t>
            </w:r>
            <w:r>
              <w:rPr>
                <w:rFonts w:hint="eastAsia" w:ascii="宋体" w:hAnsi="宋体" w:cs="宋体"/>
                <w:color w:val="000000" w:themeColor="text1"/>
                <w:kern w:val="24"/>
                <w:sz w:val="24"/>
                <w:szCs w:val="24"/>
              </w:rPr>
              <w:t>生</w:t>
            </w:r>
            <w:r>
              <w:rPr>
                <w:rFonts w:ascii="宋体" w:hAnsi="宋体" w:cs="宋体"/>
                <w:color w:val="000000" w:themeColor="text1"/>
                <w:kern w:val="24"/>
                <w:sz w:val="24"/>
                <w:szCs w:val="24"/>
              </w:rPr>
              <w:t xml:space="preserve"> </w:t>
            </w:r>
            <w:r>
              <w:rPr>
                <w:rFonts w:hint="eastAsia" w:ascii="宋体" w:hAnsi="宋体" w:cs="宋体"/>
                <w:color w:val="000000" w:themeColor="text1"/>
                <w:kern w:val="24"/>
                <w:sz w:val="24"/>
                <w:szCs w:val="24"/>
              </w:rPr>
              <w:t>地</w:t>
            </w:r>
          </w:p>
        </w:tc>
        <w:tc>
          <w:tcPr>
            <w:tcW w:w="1843" w:type="dxa"/>
            <w:vAlign w:val="center"/>
          </w:tcPr>
          <w:p>
            <w:pPr>
              <w:jc w:val="center"/>
              <w:rPr>
                <w:rFonts w:ascii="宋体" w:hAnsi="宋体" w:cs="宋体"/>
                <w:color w:val="000000" w:themeColor="text1"/>
                <w:sz w:val="24"/>
                <w:szCs w:val="24"/>
              </w:rPr>
            </w:pPr>
          </w:p>
        </w:tc>
        <w:tc>
          <w:tcPr>
            <w:tcW w:w="708"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民族</w:t>
            </w:r>
          </w:p>
        </w:tc>
        <w:tc>
          <w:tcPr>
            <w:tcW w:w="993" w:type="dxa"/>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国</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籍</w:t>
            </w:r>
          </w:p>
        </w:tc>
        <w:tc>
          <w:tcPr>
            <w:tcW w:w="1538" w:type="dxa"/>
            <w:vAlign w:val="center"/>
          </w:tcPr>
          <w:p>
            <w:pPr>
              <w:jc w:val="center"/>
              <w:rPr>
                <w:rFonts w:ascii="宋体" w:hAnsi="宋体"/>
                <w:color w:val="000000" w:themeColor="text1"/>
                <w:sz w:val="24"/>
                <w:szCs w:val="24"/>
              </w:rPr>
            </w:pPr>
          </w:p>
        </w:tc>
        <w:tc>
          <w:tcPr>
            <w:tcW w:w="1973" w:type="dxa"/>
            <w:vMerge w:val="continue"/>
          </w:tcPr>
          <w:p>
            <w:pPr>
              <w:jc w:val="cente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exact"/>
          <w:jc w:val="center"/>
        </w:trPr>
        <w:tc>
          <w:tcPr>
            <w:tcW w:w="1473" w:type="dxa"/>
            <w:vAlign w:val="center"/>
          </w:tcPr>
          <w:p>
            <w:pPr>
              <w:spacing w:line="320" w:lineRule="exact"/>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最高学历</w:t>
            </w:r>
          </w:p>
          <w:p>
            <w:pPr>
              <w:spacing w:line="320" w:lineRule="exact"/>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学</w:t>
            </w:r>
            <w:r>
              <w:rPr>
                <w:rFonts w:ascii="宋体" w:hAnsi="宋体" w:cs="宋体"/>
                <w:color w:val="000000" w:themeColor="text1"/>
                <w:kern w:val="24"/>
                <w:sz w:val="24"/>
                <w:szCs w:val="24"/>
              </w:rPr>
              <w:t xml:space="preserve">    </w:t>
            </w:r>
            <w:r>
              <w:rPr>
                <w:rFonts w:hint="eastAsia" w:ascii="宋体" w:hAnsi="宋体" w:cs="宋体"/>
                <w:color w:val="000000" w:themeColor="text1"/>
                <w:kern w:val="24"/>
                <w:sz w:val="24"/>
                <w:szCs w:val="24"/>
              </w:rPr>
              <w:t>位</w:t>
            </w:r>
          </w:p>
        </w:tc>
        <w:tc>
          <w:tcPr>
            <w:tcW w:w="1843" w:type="dxa"/>
            <w:vAlign w:val="center"/>
          </w:tcPr>
          <w:p>
            <w:pPr>
              <w:jc w:val="center"/>
              <w:rPr>
                <w:rFonts w:ascii="宋体" w:hAnsi="宋体"/>
                <w:color w:val="000000" w:themeColor="text1"/>
                <w:sz w:val="24"/>
                <w:szCs w:val="24"/>
              </w:rPr>
            </w:pPr>
          </w:p>
        </w:tc>
        <w:tc>
          <w:tcPr>
            <w:tcW w:w="1701" w:type="dxa"/>
            <w:gridSpan w:val="2"/>
            <w:vAlign w:val="center"/>
          </w:tcPr>
          <w:p>
            <w:pPr>
              <w:spacing w:line="320" w:lineRule="exact"/>
              <w:jc w:val="center"/>
              <w:rPr>
                <w:rFonts w:ascii="宋体" w:hAnsi="宋体" w:cs="宋体"/>
                <w:color w:val="000000" w:themeColor="text1"/>
                <w:w w:val="90"/>
                <w:sz w:val="24"/>
                <w:szCs w:val="24"/>
              </w:rPr>
            </w:pPr>
            <w:r>
              <w:rPr>
                <w:rFonts w:hint="eastAsia" w:ascii="宋体" w:hAnsi="宋体" w:cs="宋体"/>
                <w:color w:val="000000" w:themeColor="text1"/>
                <w:w w:val="90"/>
                <w:sz w:val="24"/>
                <w:szCs w:val="24"/>
              </w:rPr>
              <w:t>毕业院校</w:t>
            </w:r>
          </w:p>
          <w:p>
            <w:pPr>
              <w:spacing w:line="320" w:lineRule="exact"/>
              <w:jc w:val="center"/>
              <w:rPr>
                <w:rFonts w:ascii="宋体" w:hAnsi="宋体" w:cs="宋体"/>
                <w:color w:val="000000" w:themeColor="text1"/>
                <w:w w:val="90"/>
                <w:sz w:val="24"/>
                <w:szCs w:val="24"/>
              </w:rPr>
            </w:pPr>
            <w:r>
              <w:rPr>
                <w:rFonts w:hint="eastAsia" w:ascii="宋体" w:hAnsi="宋体" w:cs="宋体"/>
                <w:color w:val="000000" w:themeColor="text1"/>
                <w:w w:val="90"/>
                <w:sz w:val="24"/>
                <w:szCs w:val="24"/>
              </w:rPr>
              <w:t>及</w:t>
            </w:r>
            <w:r>
              <w:rPr>
                <w:rFonts w:ascii="宋体" w:hAnsi="宋体" w:cs="宋体"/>
                <w:color w:val="000000" w:themeColor="text1"/>
                <w:w w:val="90"/>
                <w:sz w:val="24"/>
                <w:szCs w:val="24"/>
              </w:rPr>
              <w:t xml:space="preserve"> </w:t>
            </w:r>
            <w:r>
              <w:rPr>
                <w:rFonts w:hint="eastAsia" w:ascii="宋体" w:hAnsi="宋体" w:cs="宋体"/>
                <w:color w:val="000000" w:themeColor="text1"/>
                <w:w w:val="90"/>
                <w:sz w:val="24"/>
                <w:szCs w:val="24"/>
              </w:rPr>
              <w:t>时</w:t>
            </w:r>
            <w:r>
              <w:rPr>
                <w:rFonts w:ascii="宋体" w:hAnsi="宋体" w:cs="宋体"/>
                <w:color w:val="000000" w:themeColor="text1"/>
                <w:w w:val="90"/>
                <w:sz w:val="24"/>
                <w:szCs w:val="24"/>
              </w:rPr>
              <w:t xml:space="preserve"> </w:t>
            </w:r>
            <w:r>
              <w:rPr>
                <w:rFonts w:hint="eastAsia" w:ascii="宋体" w:hAnsi="宋体" w:cs="宋体"/>
                <w:color w:val="000000" w:themeColor="text1"/>
                <w:w w:val="90"/>
                <w:sz w:val="24"/>
                <w:szCs w:val="24"/>
              </w:rPr>
              <w:t>间</w:t>
            </w:r>
          </w:p>
        </w:tc>
        <w:tc>
          <w:tcPr>
            <w:tcW w:w="1559" w:type="dxa"/>
            <w:vAlign w:val="center"/>
          </w:tcPr>
          <w:p>
            <w:pPr>
              <w:jc w:val="center"/>
              <w:rPr>
                <w:rFonts w:ascii="宋体" w:hAnsi="宋体"/>
                <w:color w:val="000000" w:themeColor="text1"/>
                <w:sz w:val="24"/>
                <w:szCs w:val="24"/>
              </w:rPr>
            </w:pPr>
          </w:p>
        </w:tc>
        <w:tc>
          <w:tcPr>
            <w:tcW w:w="1538" w:type="dxa"/>
            <w:vAlign w:val="center"/>
          </w:tcPr>
          <w:p>
            <w:pPr>
              <w:spacing w:line="320" w:lineRule="exact"/>
              <w:jc w:val="center"/>
              <w:rPr>
                <w:rFonts w:ascii="宋体" w:hAnsi="宋体" w:cs="宋体"/>
                <w:color w:val="000000" w:themeColor="text1"/>
                <w:w w:val="90"/>
                <w:sz w:val="24"/>
                <w:szCs w:val="24"/>
              </w:rPr>
            </w:pPr>
            <w:r>
              <w:rPr>
                <w:rFonts w:hint="eastAsia" w:ascii="宋体" w:hAnsi="宋体" w:cs="宋体"/>
                <w:color w:val="000000" w:themeColor="text1"/>
                <w:w w:val="90"/>
                <w:sz w:val="24"/>
                <w:szCs w:val="24"/>
              </w:rPr>
              <w:t>专</w:t>
            </w:r>
            <w:r>
              <w:rPr>
                <w:rFonts w:ascii="宋体" w:hAnsi="宋体" w:cs="宋体"/>
                <w:color w:val="000000" w:themeColor="text1"/>
                <w:w w:val="90"/>
                <w:sz w:val="24"/>
                <w:szCs w:val="24"/>
              </w:rPr>
              <w:t xml:space="preserve">  </w:t>
            </w:r>
            <w:r>
              <w:rPr>
                <w:rFonts w:hint="eastAsia" w:ascii="宋体" w:hAnsi="宋体" w:cs="宋体"/>
                <w:color w:val="000000" w:themeColor="text1"/>
                <w:w w:val="90"/>
                <w:sz w:val="24"/>
                <w:szCs w:val="24"/>
              </w:rPr>
              <w:t>业</w:t>
            </w:r>
          </w:p>
        </w:tc>
        <w:tc>
          <w:tcPr>
            <w:tcW w:w="1973" w:type="dxa"/>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exact"/>
          <w:jc w:val="center"/>
        </w:trPr>
        <w:tc>
          <w:tcPr>
            <w:tcW w:w="1473" w:type="dxa"/>
            <w:vAlign w:val="center"/>
          </w:tcPr>
          <w:p>
            <w:pPr>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现任职单位</w:t>
            </w:r>
          </w:p>
          <w:p>
            <w:pPr>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名</w:t>
            </w:r>
            <w:r>
              <w:rPr>
                <w:rFonts w:ascii="宋体" w:hAnsi="宋体" w:cs="宋体"/>
                <w:color w:val="000000" w:themeColor="text1"/>
                <w:kern w:val="24"/>
                <w:sz w:val="24"/>
                <w:szCs w:val="24"/>
              </w:rPr>
              <w:t xml:space="preserve">      </w:t>
            </w:r>
            <w:r>
              <w:rPr>
                <w:rFonts w:hint="eastAsia" w:ascii="宋体" w:hAnsi="宋体" w:cs="宋体"/>
                <w:color w:val="000000" w:themeColor="text1"/>
                <w:kern w:val="24"/>
                <w:sz w:val="24"/>
                <w:szCs w:val="24"/>
              </w:rPr>
              <w:t>称</w:t>
            </w:r>
          </w:p>
        </w:tc>
        <w:tc>
          <w:tcPr>
            <w:tcW w:w="3544" w:type="dxa"/>
            <w:gridSpan w:val="3"/>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s="宋体"/>
                <w:color w:val="000000" w:themeColor="text1"/>
                <w:spacing w:val="-20"/>
                <w:sz w:val="24"/>
                <w:szCs w:val="24"/>
              </w:rPr>
            </w:pPr>
            <w:r>
              <w:rPr>
                <w:rFonts w:hint="eastAsia" w:ascii="宋体" w:hAnsi="宋体" w:cs="宋体"/>
                <w:color w:val="000000" w:themeColor="text1"/>
                <w:spacing w:val="-20"/>
                <w:sz w:val="24"/>
                <w:szCs w:val="24"/>
              </w:rPr>
              <w:t>教</w:t>
            </w:r>
            <w:r>
              <w:rPr>
                <w:rFonts w:ascii="宋体" w:hAnsi="宋体" w:cs="宋体"/>
                <w:color w:val="000000" w:themeColor="text1"/>
                <w:spacing w:val="-20"/>
                <w:sz w:val="24"/>
                <w:szCs w:val="24"/>
              </w:rPr>
              <w:t xml:space="preserve">     </w:t>
            </w:r>
            <w:r>
              <w:rPr>
                <w:rFonts w:hint="eastAsia" w:ascii="宋体" w:hAnsi="宋体" w:cs="宋体"/>
                <w:color w:val="000000" w:themeColor="text1"/>
                <w:spacing w:val="-20"/>
                <w:sz w:val="24"/>
                <w:szCs w:val="24"/>
              </w:rPr>
              <w:t>龄</w:t>
            </w: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Align w:val="center"/>
          </w:tcPr>
          <w:p>
            <w:pPr>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行政职务</w:t>
            </w:r>
          </w:p>
        </w:tc>
        <w:tc>
          <w:tcPr>
            <w:tcW w:w="3544" w:type="dxa"/>
            <w:gridSpan w:val="3"/>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专业技术职称</w:t>
            </w: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Align w:val="center"/>
          </w:tcPr>
          <w:p>
            <w:pPr>
              <w:jc w:val="center"/>
              <w:rPr>
                <w:rFonts w:ascii="宋体" w:hAnsi="宋体" w:cs="宋体"/>
                <w:color w:val="000000" w:themeColor="text1"/>
                <w:kern w:val="24"/>
                <w:sz w:val="24"/>
                <w:szCs w:val="24"/>
              </w:rPr>
            </w:pPr>
            <w:r>
              <w:rPr>
                <w:rFonts w:hint="eastAsia" w:ascii="宋体" w:hAnsi="宋体" w:cs="宋体"/>
                <w:color w:val="000000" w:themeColor="text1"/>
                <w:kern w:val="24"/>
                <w:sz w:val="24"/>
                <w:szCs w:val="24"/>
              </w:rPr>
              <w:t>专业领域</w:t>
            </w:r>
          </w:p>
        </w:tc>
        <w:tc>
          <w:tcPr>
            <w:tcW w:w="3544" w:type="dxa"/>
            <w:gridSpan w:val="3"/>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专</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业</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向</w:t>
            </w: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restart"/>
            <w:vAlign w:val="center"/>
          </w:tcPr>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工</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作</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经</w:t>
            </w:r>
          </w:p>
          <w:p>
            <w:pPr>
              <w:spacing w:line="400" w:lineRule="exact"/>
              <w:jc w:val="center"/>
              <w:rPr>
                <w:rFonts w:ascii="宋体" w:hAnsi="宋体" w:cs="宋体"/>
                <w:color w:val="000000" w:themeColor="text1"/>
                <w:spacing w:val="-20"/>
                <w:sz w:val="24"/>
                <w:szCs w:val="24"/>
              </w:rPr>
            </w:pPr>
            <w:r>
              <w:rPr>
                <w:rFonts w:hint="eastAsia" w:ascii="宋体" w:hAnsi="宋体" w:cs="宋体"/>
                <w:color w:val="000000" w:themeColor="text1"/>
                <w:sz w:val="24"/>
                <w:szCs w:val="24"/>
              </w:rPr>
              <w:t>历</w:t>
            </w:r>
          </w:p>
        </w:tc>
        <w:tc>
          <w:tcPr>
            <w:tcW w:w="1843"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职务</w:t>
            </w:r>
          </w:p>
        </w:tc>
        <w:tc>
          <w:tcPr>
            <w:tcW w:w="1701" w:type="dxa"/>
            <w:gridSpan w:val="2"/>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时间</w:t>
            </w:r>
          </w:p>
        </w:tc>
        <w:tc>
          <w:tcPr>
            <w:tcW w:w="1559"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区域（或国家）</w:t>
            </w:r>
          </w:p>
        </w:tc>
        <w:tc>
          <w:tcPr>
            <w:tcW w:w="3511" w:type="dxa"/>
            <w:gridSpan w:val="2"/>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jc w:val="center"/>
              <w:rPr>
                <w:rFonts w:ascii="宋体" w:hAnsi="宋体" w:cs="宋体"/>
                <w:color w:val="000000" w:themeColor="text1"/>
                <w:sz w:val="24"/>
                <w:szCs w:val="24"/>
              </w:rPr>
            </w:pPr>
          </w:p>
        </w:tc>
        <w:tc>
          <w:tcPr>
            <w:tcW w:w="1843" w:type="dxa"/>
            <w:vAlign w:val="center"/>
          </w:tcPr>
          <w:p>
            <w:pPr>
              <w:jc w:val="center"/>
              <w:rPr>
                <w:rFonts w:ascii="宋体" w:hAnsi="宋体"/>
                <w:color w:val="000000" w:themeColor="text1"/>
                <w:sz w:val="24"/>
                <w:szCs w:val="24"/>
              </w:rPr>
            </w:pPr>
          </w:p>
        </w:tc>
        <w:tc>
          <w:tcPr>
            <w:tcW w:w="1701" w:type="dxa"/>
            <w:gridSpan w:val="2"/>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jc w:val="center"/>
              <w:rPr>
                <w:rFonts w:ascii="宋体" w:hAnsi="宋体" w:cs="宋体"/>
                <w:color w:val="000000" w:themeColor="text1"/>
                <w:sz w:val="24"/>
                <w:szCs w:val="24"/>
              </w:rPr>
            </w:pPr>
          </w:p>
        </w:tc>
        <w:tc>
          <w:tcPr>
            <w:tcW w:w="1843" w:type="dxa"/>
            <w:vAlign w:val="center"/>
          </w:tcPr>
          <w:p>
            <w:pPr>
              <w:jc w:val="center"/>
              <w:rPr>
                <w:rFonts w:ascii="宋体" w:hAnsi="宋体"/>
                <w:color w:val="000000" w:themeColor="text1"/>
                <w:sz w:val="24"/>
                <w:szCs w:val="24"/>
              </w:rPr>
            </w:pPr>
          </w:p>
        </w:tc>
        <w:tc>
          <w:tcPr>
            <w:tcW w:w="1701" w:type="dxa"/>
            <w:gridSpan w:val="2"/>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jc w:val="center"/>
              <w:rPr>
                <w:rFonts w:ascii="宋体" w:hAnsi="宋体" w:cs="宋体"/>
                <w:color w:val="000000" w:themeColor="text1"/>
                <w:sz w:val="24"/>
                <w:szCs w:val="24"/>
              </w:rPr>
            </w:pPr>
          </w:p>
        </w:tc>
        <w:tc>
          <w:tcPr>
            <w:tcW w:w="1843" w:type="dxa"/>
            <w:vAlign w:val="center"/>
          </w:tcPr>
          <w:p>
            <w:pPr>
              <w:jc w:val="center"/>
              <w:rPr>
                <w:rFonts w:ascii="宋体" w:hAnsi="宋体"/>
                <w:color w:val="000000" w:themeColor="text1"/>
                <w:sz w:val="24"/>
                <w:szCs w:val="24"/>
              </w:rPr>
            </w:pPr>
          </w:p>
        </w:tc>
        <w:tc>
          <w:tcPr>
            <w:tcW w:w="1701" w:type="dxa"/>
            <w:gridSpan w:val="2"/>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jc w:val="center"/>
              <w:rPr>
                <w:rFonts w:ascii="宋体" w:hAnsi="宋体" w:cs="宋体"/>
                <w:color w:val="000000" w:themeColor="text1"/>
                <w:sz w:val="24"/>
                <w:szCs w:val="24"/>
              </w:rPr>
            </w:pPr>
          </w:p>
        </w:tc>
        <w:tc>
          <w:tcPr>
            <w:tcW w:w="1843" w:type="dxa"/>
            <w:vAlign w:val="center"/>
          </w:tcPr>
          <w:p>
            <w:pPr>
              <w:jc w:val="center"/>
              <w:rPr>
                <w:rFonts w:ascii="宋体" w:hAnsi="宋体"/>
                <w:color w:val="000000" w:themeColor="text1"/>
                <w:sz w:val="24"/>
                <w:szCs w:val="24"/>
              </w:rPr>
            </w:pPr>
          </w:p>
        </w:tc>
        <w:tc>
          <w:tcPr>
            <w:tcW w:w="1701" w:type="dxa"/>
            <w:gridSpan w:val="2"/>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jc w:val="center"/>
              <w:rPr>
                <w:rFonts w:ascii="宋体" w:hAnsi="宋体" w:cs="宋体"/>
                <w:color w:val="000000" w:themeColor="text1"/>
                <w:sz w:val="24"/>
                <w:szCs w:val="24"/>
              </w:rPr>
            </w:pPr>
          </w:p>
        </w:tc>
        <w:tc>
          <w:tcPr>
            <w:tcW w:w="1843" w:type="dxa"/>
            <w:vAlign w:val="center"/>
          </w:tcPr>
          <w:p>
            <w:pPr>
              <w:jc w:val="center"/>
              <w:rPr>
                <w:rFonts w:ascii="宋体" w:hAnsi="宋体"/>
                <w:color w:val="000000" w:themeColor="text1"/>
                <w:sz w:val="24"/>
                <w:szCs w:val="24"/>
              </w:rPr>
            </w:pPr>
          </w:p>
        </w:tc>
        <w:tc>
          <w:tcPr>
            <w:tcW w:w="1701" w:type="dxa"/>
            <w:gridSpan w:val="2"/>
            <w:vAlign w:val="center"/>
          </w:tcPr>
          <w:p>
            <w:pPr>
              <w:jc w:val="center"/>
              <w:rPr>
                <w:rFonts w:ascii="宋体" w:hAnsi="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restart"/>
            <w:vAlign w:val="center"/>
          </w:tcPr>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近</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六</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年</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教</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学</w:t>
            </w:r>
          </w:p>
          <w:p>
            <w:pPr>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情</w:t>
            </w:r>
          </w:p>
          <w:p>
            <w:pPr>
              <w:spacing w:line="400" w:lineRule="exact"/>
              <w:jc w:val="center"/>
              <w:rPr>
                <w:rFonts w:ascii="宋体" w:hAnsi="宋体" w:cs="宋体"/>
                <w:color w:val="000000" w:themeColor="text1"/>
                <w:spacing w:val="-20"/>
                <w:sz w:val="24"/>
                <w:szCs w:val="24"/>
              </w:rPr>
            </w:pPr>
            <w:r>
              <w:rPr>
                <w:rFonts w:hint="eastAsia" w:ascii="宋体" w:hAnsi="宋体" w:cs="宋体"/>
                <w:color w:val="000000" w:themeColor="text1"/>
                <w:sz w:val="24"/>
                <w:szCs w:val="24"/>
              </w:rPr>
              <w:t>况</w:t>
            </w:r>
          </w:p>
        </w:tc>
        <w:tc>
          <w:tcPr>
            <w:tcW w:w="1843"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年度</w:t>
            </w:r>
          </w:p>
        </w:tc>
        <w:tc>
          <w:tcPr>
            <w:tcW w:w="1701" w:type="dxa"/>
            <w:gridSpan w:val="2"/>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主讲课程</w:t>
            </w:r>
          </w:p>
        </w:tc>
        <w:tc>
          <w:tcPr>
            <w:tcW w:w="1559"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学时</w:t>
            </w:r>
          </w:p>
        </w:tc>
        <w:tc>
          <w:tcPr>
            <w:tcW w:w="3511" w:type="dxa"/>
            <w:gridSpan w:val="2"/>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rPr>
                <w:rFonts w:ascii="宋体" w:hAnsi="宋体" w:cs="宋体"/>
                <w:color w:val="000000" w:themeColor="text1"/>
                <w:sz w:val="24"/>
                <w:szCs w:val="24"/>
              </w:rPr>
            </w:pPr>
          </w:p>
        </w:tc>
        <w:tc>
          <w:tcPr>
            <w:tcW w:w="1843" w:type="dxa"/>
            <w:vAlign w:val="center"/>
          </w:tcPr>
          <w:p>
            <w:pPr>
              <w:jc w:val="center"/>
              <w:rPr>
                <w:rFonts w:ascii="宋体" w:hAnsi="宋体" w:cs="宋体"/>
                <w:color w:val="000000" w:themeColor="text1"/>
                <w:sz w:val="24"/>
                <w:szCs w:val="24"/>
              </w:rPr>
            </w:pPr>
            <w:r>
              <w:rPr>
                <w:rFonts w:ascii="宋体" w:hAnsi="宋体" w:cs="宋体"/>
                <w:color w:val="000000" w:themeColor="text1"/>
                <w:sz w:val="24"/>
                <w:szCs w:val="24"/>
              </w:rPr>
              <w:t>2013年-2014年</w:t>
            </w:r>
          </w:p>
        </w:tc>
        <w:tc>
          <w:tcPr>
            <w:tcW w:w="1701" w:type="dxa"/>
            <w:gridSpan w:val="2"/>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rPr>
                <w:rFonts w:ascii="宋体" w:hAnsi="宋体" w:cs="宋体"/>
                <w:color w:val="000000" w:themeColor="text1"/>
                <w:sz w:val="24"/>
                <w:szCs w:val="24"/>
              </w:rPr>
            </w:pPr>
          </w:p>
        </w:tc>
        <w:tc>
          <w:tcPr>
            <w:tcW w:w="1843" w:type="dxa"/>
            <w:vAlign w:val="center"/>
          </w:tcPr>
          <w:p>
            <w:pPr>
              <w:jc w:val="center"/>
              <w:rPr>
                <w:rFonts w:ascii="宋体" w:hAnsi="宋体" w:cs="宋体"/>
                <w:color w:val="000000" w:themeColor="text1"/>
                <w:sz w:val="24"/>
                <w:szCs w:val="24"/>
              </w:rPr>
            </w:pPr>
            <w:r>
              <w:rPr>
                <w:rFonts w:ascii="宋体" w:hAnsi="宋体" w:cs="宋体"/>
                <w:color w:val="000000" w:themeColor="text1"/>
                <w:sz w:val="24"/>
                <w:szCs w:val="24"/>
              </w:rPr>
              <w:t>2014年-2015年</w:t>
            </w:r>
          </w:p>
        </w:tc>
        <w:tc>
          <w:tcPr>
            <w:tcW w:w="1701" w:type="dxa"/>
            <w:gridSpan w:val="2"/>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rPr>
                <w:rFonts w:ascii="宋体" w:hAnsi="宋体" w:cs="宋体"/>
                <w:color w:val="000000" w:themeColor="text1"/>
                <w:sz w:val="24"/>
                <w:szCs w:val="24"/>
              </w:rPr>
            </w:pPr>
          </w:p>
        </w:tc>
        <w:tc>
          <w:tcPr>
            <w:tcW w:w="1843" w:type="dxa"/>
            <w:vAlign w:val="center"/>
          </w:tcPr>
          <w:p>
            <w:pPr>
              <w:jc w:val="center"/>
              <w:rPr>
                <w:rFonts w:ascii="宋体" w:hAnsi="宋体" w:cs="宋体"/>
                <w:color w:val="000000" w:themeColor="text1"/>
                <w:sz w:val="24"/>
                <w:szCs w:val="24"/>
              </w:rPr>
            </w:pPr>
            <w:r>
              <w:rPr>
                <w:rFonts w:ascii="宋体" w:hAnsi="宋体" w:cs="宋体"/>
                <w:color w:val="000000" w:themeColor="text1"/>
                <w:sz w:val="24"/>
                <w:szCs w:val="24"/>
              </w:rPr>
              <w:t>2015年-2016年</w:t>
            </w:r>
          </w:p>
        </w:tc>
        <w:tc>
          <w:tcPr>
            <w:tcW w:w="1701" w:type="dxa"/>
            <w:gridSpan w:val="2"/>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rPr>
                <w:rFonts w:ascii="宋体" w:hAnsi="宋体" w:cs="宋体"/>
                <w:color w:val="000000" w:themeColor="text1"/>
                <w:sz w:val="24"/>
                <w:szCs w:val="24"/>
              </w:rPr>
            </w:pPr>
          </w:p>
        </w:tc>
        <w:tc>
          <w:tcPr>
            <w:tcW w:w="1843" w:type="dxa"/>
            <w:vAlign w:val="center"/>
          </w:tcPr>
          <w:p>
            <w:pPr>
              <w:jc w:val="center"/>
              <w:rPr>
                <w:rFonts w:ascii="宋体" w:hAnsi="宋体" w:cs="宋体"/>
                <w:color w:val="000000" w:themeColor="text1"/>
                <w:sz w:val="24"/>
                <w:szCs w:val="24"/>
              </w:rPr>
            </w:pPr>
            <w:r>
              <w:rPr>
                <w:rFonts w:ascii="宋体" w:hAnsi="宋体" w:cs="宋体"/>
                <w:color w:val="000000" w:themeColor="text1"/>
                <w:sz w:val="24"/>
                <w:szCs w:val="24"/>
              </w:rPr>
              <w:t>2016年-2017年</w:t>
            </w:r>
          </w:p>
        </w:tc>
        <w:tc>
          <w:tcPr>
            <w:tcW w:w="1701" w:type="dxa"/>
            <w:gridSpan w:val="2"/>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rPr>
                <w:rFonts w:ascii="宋体" w:hAnsi="宋体" w:cs="宋体"/>
                <w:color w:val="000000" w:themeColor="text1"/>
                <w:sz w:val="24"/>
                <w:szCs w:val="24"/>
              </w:rPr>
            </w:pPr>
          </w:p>
        </w:tc>
        <w:tc>
          <w:tcPr>
            <w:tcW w:w="1843" w:type="dxa"/>
            <w:vAlign w:val="center"/>
          </w:tcPr>
          <w:p>
            <w:pPr>
              <w:jc w:val="center"/>
              <w:rPr>
                <w:rFonts w:ascii="宋体" w:hAnsi="宋体" w:cs="宋体"/>
                <w:color w:val="000000" w:themeColor="text1"/>
                <w:sz w:val="24"/>
                <w:szCs w:val="24"/>
              </w:rPr>
            </w:pPr>
            <w:r>
              <w:rPr>
                <w:rFonts w:ascii="宋体" w:hAnsi="宋体" w:cs="宋体"/>
                <w:color w:val="000000" w:themeColor="text1"/>
                <w:sz w:val="24"/>
                <w:szCs w:val="24"/>
              </w:rPr>
              <w:t>2017年-2018年</w:t>
            </w:r>
          </w:p>
        </w:tc>
        <w:tc>
          <w:tcPr>
            <w:tcW w:w="1701" w:type="dxa"/>
            <w:gridSpan w:val="2"/>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73" w:type="dxa"/>
            <w:vMerge w:val="continue"/>
            <w:vAlign w:val="center"/>
          </w:tcPr>
          <w:p>
            <w:pPr>
              <w:spacing w:line="400" w:lineRule="exact"/>
              <w:rPr>
                <w:rFonts w:ascii="宋体" w:hAnsi="宋体" w:cs="宋体"/>
                <w:color w:val="000000" w:themeColor="text1"/>
                <w:sz w:val="24"/>
                <w:szCs w:val="24"/>
              </w:rPr>
            </w:pPr>
          </w:p>
        </w:tc>
        <w:tc>
          <w:tcPr>
            <w:tcW w:w="1843" w:type="dxa"/>
            <w:vAlign w:val="center"/>
          </w:tcPr>
          <w:p>
            <w:pPr>
              <w:jc w:val="center"/>
              <w:rPr>
                <w:rFonts w:ascii="宋体" w:hAnsi="宋体" w:cs="宋体"/>
                <w:color w:val="000000" w:themeColor="text1"/>
                <w:sz w:val="24"/>
                <w:szCs w:val="24"/>
              </w:rPr>
            </w:pPr>
            <w:r>
              <w:rPr>
                <w:rFonts w:ascii="宋体" w:hAnsi="宋体" w:cs="宋体"/>
                <w:color w:val="000000" w:themeColor="text1"/>
                <w:sz w:val="24"/>
                <w:szCs w:val="24"/>
              </w:rPr>
              <w:t>2018年-2019年</w:t>
            </w:r>
          </w:p>
        </w:tc>
        <w:tc>
          <w:tcPr>
            <w:tcW w:w="1701" w:type="dxa"/>
            <w:gridSpan w:val="2"/>
            <w:vAlign w:val="center"/>
          </w:tcPr>
          <w:p>
            <w:pPr>
              <w:jc w:val="center"/>
              <w:rPr>
                <w:rFonts w:ascii="宋体" w:hAnsi="宋体" w:cs="宋体"/>
                <w:color w:val="000000" w:themeColor="text1"/>
                <w:sz w:val="24"/>
                <w:szCs w:val="24"/>
              </w:rPr>
            </w:pPr>
          </w:p>
        </w:tc>
        <w:tc>
          <w:tcPr>
            <w:tcW w:w="1559" w:type="dxa"/>
            <w:vAlign w:val="center"/>
          </w:tcPr>
          <w:p>
            <w:pPr>
              <w:jc w:val="center"/>
              <w:rPr>
                <w:rFonts w:ascii="宋体" w:hAnsi="宋体"/>
                <w:color w:val="000000" w:themeColor="text1"/>
                <w:sz w:val="24"/>
                <w:szCs w:val="24"/>
              </w:rPr>
            </w:pPr>
          </w:p>
        </w:tc>
        <w:tc>
          <w:tcPr>
            <w:tcW w:w="3511" w:type="dxa"/>
            <w:gridSpan w:val="2"/>
            <w:vAlign w:val="center"/>
          </w:tcPr>
          <w:p>
            <w:pPr>
              <w:jc w:val="center"/>
              <w:rPr>
                <w:rFonts w:ascii="宋体" w:hAnsi="宋体"/>
                <w:color w:val="000000" w:themeColor="text1"/>
                <w:sz w:val="24"/>
                <w:szCs w:val="24"/>
              </w:rPr>
            </w:pPr>
          </w:p>
        </w:tc>
      </w:tr>
    </w:tbl>
    <w:p>
      <w:pPr>
        <w:rPr>
          <w:vanish/>
          <w:color w:val="000000" w:themeColor="text1"/>
          <w:sz w:val="2"/>
          <w:szCs w:val="2"/>
        </w:rPr>
      </w:pPr>
      <w:r>
        <w:rPr>
          <w:vanish/>
          <w:color w:val="000000" w:themeColor="text1"/>
          <w:sz w:val="2"/>
          <w:szCs w:val="2"/>
        </w:rPr>
        <w:br w:type="page"/>
      </w:r>
    </w:p>
    <w:tbl>
      <w:tblPr>
        <w:tblStyle w:val="5"/>
        <w:tblpPr w:leftFromText="181" w:rightFromText="181" w:vertAnchor="text" w:horzAnchor="margin" w:tblpXSpec="center" w:tblpY="1"/>
        <w:tblOverlap w:val="never"/>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3325"/>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976" w:type="dxa"/>
            <w:gridSpan w:val="3"/>
            <w:vAlign w:val="center"/>
          </w:tcPr>
          <w:p>
            <w:pPr>
              <w:spacing w:line="500" w:lineRule="exact"/>
              <w:jc w:val="center"/>
              <w:rPr>
                <w:rFonts w:ascii="黑体" w:eastAsia="黑体"/>
                <w:color w:val="000000" w:themeColor="text1"/>
                <w:sz w:val="30"/>
                <w:szCs w:val="30"/>
              </w:rPr>
            </w:pPr>
            <w:r>
              <w:rPr>
                <w:rFonts w:hint="eastAsia" w:ascii="黑体" w:eastAsia="黑体"/>
                <w:color w:val="000000" w:themeColor="text1"/>
                <w:sz w:val="30"/>
                <w:szCs w:val="30"/>
              </w:rPr>
              <w:t>所获荣誉或称号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黑体" w:eastAsia="黑体"/>
                <w:color w:val="000000" w:themeColor="text1"/>
                <w:sz w:val="24"/>
                <w:szCs w:val="24"/>
              </w:rPr>
            </w:pPr>
            <w:r>
              <w:rPr>
                <w:rFonts w:hint="eastAsia" w:ascii="宋体" w:hAnsi="宋体" w:cs="宋体"/>
                <w:color w:val="000000" w:themeColor="text1"/>
                <w:sz w:val="24"/>
                <w:szCs w:val="24"/>
              </w:rPr>
              <w:t>荣誉（称号）全称</w:t>
            </w:r>
          </w:p>
        </w:tc>
        <w:tc>
          <w:tcPr>
            <w:tcW w:w="3325" w:type="dxa"/>
            <w:vAlign w:val="center"/>
          </w:tcPr>
          <w:p>
            <w:pPr>
              <w:jc w:val="center"/>
              <w:rPr>
                <w:rFonts w:ascii="黑体" w:eastAsia="黑体"/>
                <w:color w:val="000000" w:themeColor="text1"/>
                <w:sz w:val="24"/>
                <w:szCs w:val="24"/>
              </w:rPr>
            </w:pPr>
            <w:r>
              <w:rPr>
                <w:rFonts w:hint="eastAsia" w:ascii="宋体" w:hAnsi="宋体" w:cs="宋体"/>
                <w:color w:val="000000" w:themeColor="text1"/>
                <w:sz w:val="24"/>
                <w:szCs w:val="24"/>
              </w:rPr>
              <w:t>授予单位全称</w:t>
            </w:r>
          </w:p>
        </w:tc>
        <w:tc>
          <w:tcPr>
            <w:tcW w:w="3326"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时间</w:t>
            </w:r>
          </w:p>
          <w:p>
            <w:pPr>
              <w:jc w:val="center"/>
              <w:rPr>
                <w:rFonts w:ascii="黑体" w:eastAsia="黑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宋体" w:hAnsi="宋体"/>
                <w:color w:val="000000" w:themeColor="text1"/>
                <w:szCs w:val="21"/>
              </w:rPr>
            </w:pPr>
          </w:p>
        </w:tc>
        <w:tc>
          <w:tcPr>
            <w:tcW w:w="3325" w:type="dxa"/>
            <w:vAlign w:val="center"/>
          </w:tcPr>
          <w:p>
            <w:pPr>
              <w:jc w:val="center"/>
              <w:rPr>
                <w:rFonts w:ascii="宋体" w:hAnsi="宋体"/>
                <w:color w:val="000000" w:themeColor="text1"/>
                <w:szCs w:val="21"/>
              </w:rPr>
            </w:pPr>
          </w:p>
        </w:tc>
        <w:tc>
          <w:tcPr>
            <w:tcW w:w="3326"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宋体" w:hAnsi="宋体"/>
                <w:color w:val="000000" w:themeColor="text1"/>
                <w:szCs w:val="21"/>
              </w:rPr>
            </w:pPr>
          </w:p>
        </w:tc>
        <w:tc>
          <w:tcPr>
            <w:tcW w:w="3325" w:type="dxa"/>
            <w:vAlign w:val="center"/>
          </w:tcPr>
          <w:p>
            <w:pPr>
              <w:jc w:val="center"/>
              <w:rPr>
                <w:rFonts w:ascii="宋体" w:hAnsi="宋体"/>
                <w:color w:val="000000" w:themeColor="text1"/>
                <w:szCs w:val="21"/>
              </w:rPr>
            </w:pPr>
          </w:p>
        </w:tc>
        <w:tc>
          <w:tcPr>
            <w:tcW w:w="3326"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宋体" w:hAnsi="宋体"/>
                <w:color w:val="000000" w:themeColor="text1"/>
                <w:szCs w:val="21"/>
              </w:rPr>
            </w:pPr>
          </w:p>
        </w:tc>
        <w:tc>
          <w:tcPr>
            <w:tcW w:w="3325" w:type="dxa"/>
            <w:vAlign w:val="center"/>
          </w:tcPr>
          <w:p>
            <w:pPr>
              <w:jc w:val="center"/>
              <w:rPr>
                <w:rFonts w:ascii="宋体" w:hAnsi="宋体"/>
                <w:color w:val="000000" w:themeColor="text1"/>
                <w:szCs w:val="21"/>
              </w:rPr>
            </w:pPr>
          </w:p>
        </w:tc>
        <w:tc>
          <w:tcPr>
            <w:tcW w:w="3326"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宋体" w:hAnsi="宋体"/>
                <w:color w:val="000000" w:themeColor="text1"/>
                <w:szCs w:val="21"/>
              </w:rPr>
            </w:pPr>
          </w:p>
        </w:tc>
        <w:tc>
          <w:tcPr>
            <w:tcW w:w="3325" w:type="dxa"/>
            <w:vAlign w:val="center"/>
          </w:tcPr>
          <w:p>
            <w:pPr>
              <w:jc w:val="center"/>
              <w:rPr>
                <w:rFonts w:ascii="宋体" w:hAnsi="宋体"/>
                <w:color w:val="000000" w:themeColor="text1"/>
                <w:szCs w:val="21"/>
              </w:rPr>
            </w:pPr>
          </w:p>
        </w:tc>
        <w:tc>
          <w:tcPr>
            <w:tcW w:w="3326"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宋体" w:hAnsi="宋体"/>
                <w:color w:val="000000" w:themeColor="text1"/>
                <w:szCs w:val="21"/>
              </w:rPr>
            </w:pPr>
          </w:p>
        </w:tc>
        <w:tc>
          <w:tcPr>
            <w:tcW w:w="3325" w:type="dxa"/>
            <w:vAlign w:val="center"/>
          </w:tcPr>
          <w:p>
            <w:pPr>
              <w:jc w:val="center"/>
              <w:rPr>
                <w:rFonts w:ascii="宋体" w:hAnsi="宋体"/>
                <w:color w:val="000000" w:themeColor="text1"/>
                <w:szCs w:val="21"/>
              </w:rPr>
            </w:pPr>
          </w:p>
        </w:tc>
        <w:tc>
          <w:tcPr>
            <w:tcW w:w="3326"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25" w:type="dxa"/>
            <w:vAlign w:val="center"/>
          </w:tcPr>
          <w:p>
            <w:pPr>
              <w:jc w:val="center"/>
              <w:rPr>
                <w:rFonts w:ascii="宋体" w:hAnsi="宋体"/>
                <w:color w:val="000000" w:themeColor="text1"/>
                <w:szCs w:val="21"/>
              </w:rPr>
            </w:pPr>
          </w:p>
        </w:tc>
        <w:tc>
          <w:tcPr>
            <w:tcW w:w="3325" w:type="dxa"/>
            <w:vAlign w:val="center"/>
          </w:tcPr>
          <w:p>
            <w:pPr>
              <w:jc w:val="center"/>
              <w:rPr>
                <w:rFonts w:ascii="宋体" w:hAnsi="宋体"/>
                <w:color w:val="000000" w:themeColor="text1"/>
                <w:szCs w:val="21"/>
              </w:rPr>
            </w:pPr>
          </w:p>
        </w:tc>
        <w:tc>
          <w:tcPr>
            <w:tcW w:w="3326"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76" w:type="dxa"/>
            <w:gridSpan w:val="3"/>
            <w:vAlign w:val="center"/>
          </w:tcPr>
          <w:p>
            <w:pPr>
              <w:jc w:val="center"/>
              <w:rPr>
                <w:rFonts w:ascii="宋体" w:hAnsi="宋体"/>
                <w:color w:val="000000" w:themeColor="text1"/>
                <w:szCs w:val="21"/>
              </w:rPr>
            </w:pPr>
            <w:r>
              <w:rPr>
                <w:rFonts w:hint="eastAsia" w:ascii="黑体" w:eastAsia="黑体"/>
                <w:color w:val="000000" w:themeColor="text1"/>
                <w:sz w:val="30"/>
                <w:szCs w:val="30"/>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76" w:type="dxa"/>
            <w:gridSpan w:val="3"/>
            <w:vAlign w:val="center"/>
          </w:tcPr>
          <w:p>
            <w:pPr>
              <w:jc w:val="left"/>
              <w:rPr>
                <w:rFonts w:ascii="黑体" w:eastAsia="黑体"/>
                <w:color w:val="000000" w:themeColor="text1"/>
                <w:sz w:val="27"/>
                <w:szCs w:val="27"/>
              </w:rPr>
            </w:pPr>
            <w:r>
              <w:rPr>
                <w:rFonts w:hint="eastAsia" w:ascii="楷体_GB2312" w:eastAsia="楷体_GB2312"/>
                <w:color w:val="000000" w:themeColor="text1"/>
                <w:sz w:val="27"/>
                <w:szCs w:val="27"/>
              </w:rPr>
              <w:t>（教书育人名师主要包括教育教学及社会贡献等方面有代表性的具体业绩，中小学名校长主要包括教育管理、教育教学及社会贡献等方面有代表性的具体业绩，字数不超过</w:t>
            </w:r>
            <w:r>
              <w:rPr>
                <w:rFonts w:eastAsia="楷体_GB2312"/>
                <w:color w:val="000000" w:themeColor="text1"/>
                <w:sz w:val="27"/>
                <w:szCs w:val="27"/>
              </w:rPr>
              <w:t>1000</w:t>
            </w:r>
            <w:r>
              <w:rPr>
                <w:rFonts w:hint="eastAsia" w:ascii="楷体_GB2312" w:eastAsia="楷体_GB2312"/>
                <w:color w:val="000000" w:themeColor="text1"/>
                <w:sz w:val="27"/>
                <w:szCs w:val="27"/>
              </w:rPr>
              <w:t>字。）</w:t>
            </w: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jc w:val="center"/>
              <w:rPr>
                <w:rFonts w:ascii="黑体" w:eastAsia="黑体"/>
                <w:color w:val="000000" w:themeColor="text1"/>
                <w:sz w:val="30"/>
              </w:rPr>
            </w:pPr>
          </w:p>
          <w:p>
            <w:pPr>
              <w:rPr>
                <w:rFonts w:ascii="黑体" w:eastAsia="黑体"/>
                <w:color w:val="000000" w:themeColor="text1"/>
                <w:sz w:val="30"/>
              </w:rPr>
            </w:pPr>
          </w:p>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trPr>
        <w:tc>
          <w:tcPr>
            <w:tcW w:w="9976" w:type="dxa"/>
            <w:gridSpan w:val="3"/>
            <w:vAlign w:val="center"/>
          </w:tcPr>
          <w:p>
            <w:pPr>
              <w:adjustRightInd w:val="0"/>
              <w:snapToGrid w:val="0"/>
              <w:spacing w:line="500" w:lineRule="exact"/>
              <w:ind w:firstLine="480" w:firstLineChars="200"/>
              <w:rPr>
                <w:rFonts w:eastAsia="黑体"/>
                <w:color w:val="000000" w:themeColor="text1"/>
                <w:sz w:val="24"/>
              </w:rPr>
            </w:pPr>
            <w:r>
              <w:rPr>
                <w:rFonts w:hint="eastAsia" w:eastAsia="黑体"/>
                <w:color w:val="000000" w:themeColor="text1"/>
                <w:sz w:val="24"/>
              </w:rPr>
              <w:t>本人郑重承诺，以上信息均真实有效。</w:t>
            </w:r>
          </w:p>
          <w:p>
            <w:pPr>
              <w:adjustRightInd w:val="0"/>
              <w:snapToGrid w:val="0"/>
              <w:spacing w:line="460" w:lineRule="exact"/>
              <w:ind w:firstLine="470" w:firstLineChars="196"/>
              <w:rPr>
                <w:rFonts w:ascii="宋体" w:hAnsi="宋体" w:cs="宋体"/>
                <w:color w:val="000000" w:themeColor="text1"/>
                <w:sz w:val="28"/>
                <w:szCs w:val="28"/>
              </w:rPr>
            </w:pPr>
            <w:r>
              <w:rPr>
                <w:color w:val="000000" w:themeColor="text1"/>
                <w:sz w:val="24"/>
              </w:rPr>
              <w:t xml:space="preserve">                                                </w:t>
            </w:r>
            <w:r>
              <w:rPr>
                <w:rFonts w:ascii="宋体" w:hAnsi="宋体" w:cs="宋体"/>
                <w:color w:val="000000" w:themeColor="text1"/>
                <w:sz w:val="24"/>
              </w:rPr>
              <w:t xml:space="preserve">   </w:t>
            </w:r>
            <w:r>
              <w:rPr>
                <w:rFonts w:ascii="宋体" w:hAnsi="宋体" w:cs="宋体"/>
                <w:color w:val="000000" w:themeColor="text1"/>
                <w:sz w:val="28"/>
                <w:szCs w:val="28"/>
              </w:rPr>
              <w:t xml:space="preserve">               </w:t>
            </w:r>
          </w:p>
          <w:p>
            <w:pPr>
              <w:adjustRightInd w:val="0"/>
              <w:snapToGrid w:val="0"/>
              <w:spacing w:line="460" w:lineRule="exact"/>
              <w:rPr>
                <w:rFonts w:ascii="宋体" w:hAnsi="宋体" w:cs="宋体"/>
                <w:color w:val="000000" w:themeColor="text1"/>
                <w:sz w:val="28"/>
                <w:szCs w:val="28"/>
              </w:rPr>
            </w:pPr>
          </w:p>
          <w:p>
            <w:pPr>
              <w:adjustRightInd w:val="0"/>
              <w:snapToGrid w:val="0"/>
              <w:spacing w:line="360" w:lineRule="auto"/>
              <w:ind w:firstLine="6692" w:firstLineChars="2390"/>
              <w:rPr>
                <w:rFonts w:ascii="宋体" w:hAnsi="宋体" w:cs="宋体"/>
                <w:color w:val="000000" w:themeColor="text1"/>
                <w:sz w:val="28"/>
                <w:szCs w:val="28"/>
              </w:rPr>
            </w:pPr>
            <w:r>
              <w:rPr>
                <w:rFonts w:hint="eastAsia" w:ascii="宋体" w:hAnsi="宋体" w:cs="宋体"/>
                <w:color w:val="000000" w:themeColor="text1"/>
                <w:sz w:val="28"/>
                <w:szCs w:val="28"/>
              </w:rPr>
              <w:t>本人签字：</w:t>
            </w:r>
          </w:p>
          <w:p>
            <w:pPr>
              <w:jc w:val="left"/>
              <w:rPr>
                <w:rFonts w:ascii="宋体" w:hAnsi="宋体" w:cs="宋体"/>
                <w:color w:val="000000" w:themeColor="text1"/>
                <w:sz w:val="28"/>
                <w:szCs w:val="28"/>
              </w:rPr>
            </w:pPr>
            <w:r>
              <w:rPr>
                <w:rFonts w:ascii="宋体" w:hAnsi="宋体" w:cs="宋体"/>
                <w:color w:val="000000" w:themeColor="text1"/>
                <w:sz w:val="28"/>
                <w:szCs w:val="28"/>
              </w:rPr>
              <w:t xml:space="preserve">                                                  年   月   日</w:t>
            </w:r>
          </w:p>
        </w:tc>
      </w:tr>
    </w:tbl>
    <w:p>
      <w:pPr>
        <w:rPr>
          <w:vanish/>
          <w:color w:val="000000" w:themeColor="text1"/>
        </w:rPr>
      </w:pPr>
    </w:p>
    <w:tbl>
      <w:tblPr>
        <w:tblStyle w:val="5"/>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080" w:type="dxa"/>
          </w:tcPr>
          <w:p>
            <w:pPr>
              <w:adjustRightInd w:val="0"/>
              <w:snapToGrid w:val="0"/>
              <w:spacing w:line="500" w:lineRule="exact"/>
              <w:jc w:val="center"/>
              <w:rPr>
                <w:rFonts w:eastAsia="黑体"/>
                <w:color w:val="000000" w:themeColor="text1"/>
                <w:sz w:val="27"/>
                <w:szCs w:val="27"/>
              </w:rPr>
            </w:pPr>
            <w:r>
              <w:rPr>
                <w:rFonts w:hint="eastAsia" w:ascii="黑体" w:hAnsi="黑体" w:eastAsia="黑体" w:cs="黑体"/>
                <w:color w:val="000000" w:themeColor="text1"/>
                <w:sz w:val="27"/>
                <w:szCs w:val="27"/>
              </w:rPr>
              <w:t>工作单位（中等及以下学校、高等学校二级学院）审核意见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jc w:val="center"/>
        </w:trPr>
        <w:tc>
          <w:tcPr>
            <w:tcW w:w="10080" w:type="dxa"/>
          </w:tcPr>
          <w:p>
            <w:pPr>
              <w:tabs>
                <w:tab w:val="left" w:pos="1470"/>
              </w:tabs>
              <w:ind w:firstLine="1400" w:firstLineChars="500"/>
              <w:rPr>
                <w:color w:val="000000" w:themeColor="text1"/>
                <w:sz w:val="28"/>
              </w:rPr>
            </w:pPr>
          </w:p>
          <w:p>
            <w:pPr>
              <w:tabs>
                <w:tab w:val="left" w:pos="1470"/>
              </w:tabs>
              <w:rPr>
                <w:color w:val="000000" w:themeColor="text1"/>
                <w:sz w:val="28"/>
              </w:rPr>
            </w:pPr>
          </w:p>
          <w:p>
            <w:pPr>
              <w:tabs>
                <w:tab w:val="left" w:pos="1470"/>
              </w:tabs>
              <w:ind w:firstLine="1400" w:firstLineChars="500"/>
              <w:rPr>
                <w:color w:val="000000" w:themeColor="text1"/>
                <w:sz w:val="28"/>
              </w:rPr>
            </w:pPr>
          </w:p>
          <w:p>
            <w:pPr>
              <w:tabs>
                <w:tab w:val="left" w:pos="1470"/>
              </w:tabs>
              <w:ind w:firstLine="1400" w:firstLineChars="500"/>
              <w:rPr>
                <w:color w:val="000000" w:themeColor="text1"/>
                <w:sz w:val="28"/>
              </w:rPr>
            </w:pPr>
          </w:p>
          <w:p>
            <w:pPr>
              <w:tabs>
                <w:tab w:val="left" w:pos="1470"/>
              </w:tabs>
              <w:ind w:firstLine="1400" w:firstLineChars="500"/>
              <w:rPr>
                <w:color w:val="000000" w:themeColor="text1"/>
                <w:sz w:val="28"/>
              </w:rPr>
            </w:pPr>
          </w:p>
          <w:p>
            <w:pPr>
              <w:tabs>
                <w:tab w:val="left" w:pos="1470"/>
              </w:tabs>
              <w:ind w:firstLine="1400" w:firstLineChars="500"/>
              <w:rPr>
                <w:color w:val="000000" w:themeColor="text1"/>
                <w:sz w:val="28"/>
              </w:rPr>
            </w:pPr>
          </w:p>
          <w:p>
            <w:pPr>
              <w:tabs>
                <w:tab w:val="left" w:pos="1470"/>
              </w:tabs>
              <w:ind w:firstLine="1400" w:firstLineChars="500"/>
              <w:rPr>
                <w:color w:val="000000" w:themeColor="text1"/>
                <w:sz w:val="28"/>
              </w:rPr>
            </w:pPr>
          </w:p>
          <w:p>
            <w:pPr>
              <w:tabs>
                <w:tab w:val="left" w:pos="1470"/>
                <w:tab w:val="left" w:pos="6734"/>
              </w:tabs>
              <w:ind w:firstLine="1400" w:firstLineChars="500"/>
              <w:rPr>
                <w:color w:val="000000" w:themeColor="text1"/>
                <w:sz w:val="28"/>
              </w:rPr>
            </w:pPr>
            <w:r>
              <w:rPr>
                <w:rFonts w:hint="eastAsia"/>
                <w:color w:val="000000" w:themeColor="text1"/>
                <w:sz w:val="28"/>
              </w:rPr>
              <w:t>单位负责人签字：</w:t>
            </w:r>
            <w:r>
              <w:rPr>
                <w:color w:val="000000" w:themeColor="text1"/>
                <w:sz w:val="28"/>
              </w:rPr>
              <w:t xml:space="preserve">                      </w:t>
            </w:r>
            <w:r>
              <w:rPr>
                <w:rFonts w:hint="eastAsia"/>
                <w:color w:val="000000" w:themeColor="text1"/>
                <w:sz w:val="28"/>
              </w:rPr>
              <w:t>单位（公章）</w:t>
            </w:r>
          </w:p>
          <w:p>
            <w:pPr>
              <w:adjustRightInd w:val="0"/>
              <w:snapToGrid w:val="0"/>
              <w:spacing w:line="500" w:lineRule="exact"/>
              <w:ind w:firstLine="560" w:firstLineChars="200"/>
              <w:rPr>
                <w:rFonts w:ascii="宋体" w:hAnsi="宋体" w:cs="宋体"/>
                <w:color w:val="000000" w:themeColor="text1"/>
                <w:sz w:val="28"/>
                <w:szCs w:val="28"/>
              </w:rPr>
            </w:pPr>
            <w:r>
              <w:rPr>
                <w:color w:val="000000" w:themeColor="text1"/>
                <w:sz w:val="28"/>
              </w:rPr>
              <w:t xml:space="preserve">                                              </w:t>
            </w:r>
            <w:r>
              <w:rPr>
                <w:rFonts w:hint="eastAsia" w:ascii="宋体" w:hAnsi="宋体" w:cs="宋体"/>
                <w:color w:val="000000" w:themeColor="text1"/>
                <w:sz w:val="28"/>
                <w:szCs w:val="28"/>
              </w:rPr>
              <w:t>年</w:t>
            </w:r>
            <w:r>
              <w:rPr>
                <w:rFonts w:ascii="宋体" w:hAnsi="宋体" w:cs="宋体"/>
                <w:color w:val="000000" w:themeColor="text1"/>
                <w:sz w:val="28"/>
                <w:szCs w:val="28"/>
              </w:rPr>
              <w:t xml:space="preserve">   </w:t>
            </w:r>
            <w:r>
              <w:rPr>
                <w:rFonts w:hint="eastAsia" w:ascii="宋体" w:hAnsi="宋体" w:cs="宋体"/>
                <w:color w:val="000000" w:themeColor="text1"/>
                <w:sz w:val="28"/>
                <w:szCs w:val="28"/>
              </w:rPr>
              <w:t>月</w:t>
            </w:r>
            <w:r>
              <w:rPr>
                <w:rFonts w:ascii="宋体" w:hAnsi="宋体" w:cs="宋体"/>
                <w:color w:val="000000" w:themeColor="text1"/>
                <w:sz w:val="28"/>
                <w:szCs w:val="28"/>
              </w:rPr>
              <w:t xml:space="preserve">   </w:t>
            </w:r>
            <w:r>
              <w:rPr>
                <w:rFonts w:hint="eastAsia" w:ascii="宋体" w:hAnsi="宋体" w:cs="宋体"/>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080" w:type="dxa"/>
            <w:vAlign w:val="center"/>
          </w:tcPr>
          <w:p>
            <w:pPr>
              <w:tabs>
                <w:tab w:val="left" w:pos="1470"/>
              </w:tabs>
              <w:jc w:val="center"/>
              <w:rPr>
                <w:color w:val="000000" w:themeColor="text1"/>
                <w:sz w:val="28"/>
              </w:rPr>
            </w:pPr>
            <w:r>
              <w:rPr>
                <w:rFonts w:hint="eastAsia" w:ascii="黑体" w:hAnsi="黑体" w:eastAsia="黑体" w:cs="黑体"/>
                <w:color w:val="000000" w:themeColor="text1"/>
                <w:sz w:val="28"/>
              </w:rPr>
              <w:t>县（市、区）教育行政主管部门复核意见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jc w:val="center"/>
        </w:trPr>
        <w:tc>
          <w:tcPr>
            <w:tcW w:w="10080" w:type="dxa"/>
          </w:tcPr>
          <w:p>
            <w:pPr>
              <w:tabs>
                <w:tab w:val="left" w:pos="1470"/>
                <w:tab w:val="left" w:pos="6734"/>
              </w:tabs>
              <w:ind w:firstLine="1400" w:firstLineChars="500"/>
              <w:rPr>
                <w:color w:val="000000" w:themeColor="text1"/>
                <w:sz w:val="28"/>
              </w:rPr>
            </w:pPr>
          </w:p>
          <w:p>
            <w:pPr>
              <w:tabs>
                <w:tab w:val="left" w:pos="1470"/>
                <w:tab w:val="left" w:pos="6734"/>
              </w:tabs>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s>
              <w:ind w:firstLine="1400" w:firstLineChars="500"/>
              <w:rPr>
                <w:color w:val="000000" w:themeColor="text1"/>
                <w:sz w:val="28"/>
              </w:rPr>
            </w:pPr>
            <w:r>
              <w:rPr>
                <w:rFonts w:hint="eastAsia"/>
                <w:color w:val="000000" w:themeColor="text1"/>
                <w:sz w:val="28"/>
              </w:rPr>
              <w:t>单位负责人签字：</w:t>
            </w:r>
            <w:r>
              <w:rPr>
                <w:color w:val="000000" w:themeColor="text1"/>
                <w:sz w:val="28"/>
              </w:rPr>
              <w:t xml:space="preserve">                      </w:t>
            </w:r>
            <w:r>
              <w:rPr>
                <w:rFonts w:hint="eastAsia"/>
                <w:color w:val="000000" w:themeColor="text1"/>
                <w:sz w:val="28"/>
              </w:rPr>
              <w:t>单位（公章）</w:t>
            </w:r>
          </w:p>
          <w:p>
            <w:pPr>
              <w:adjustRightInd w:val="0"/>
              <w:snapToGrid w:val="0"/>
              <w:spacing w:line="500" w:lineRule="exact"/>
              <w:ind w:firstLine="560" w:firstLineChars="200"/>
              <w:rPr>
                <w:rFonts w:ascii="宋体" w:hAnsi="宋体" w:cs="宋体"/>
                <w:color w:val="000000" w:themeColor="text1"/>
                <w:sz w:val="28"/>
                <w:szCs w:val="28"/>
              </w:rPr>
            </w:pPr>
            <w:r>
              <w:rPr>
                <w:color w:val="000000" w:themeColor="text1"/>
                <w:sz w:val="28"/>
              </w:rPr>
              <w:t xml:space="preserve">                                              </w:t>
            </w:r>
            <w:r>
              <w:rPr>
                <w:rFonts w:hint="eastAsia" w:ascii="宋体" w:hAnsi="宋体" w:cs="宋体"/>
                <w:color w:val="000000" w:themeColor="text1"/>
                <w:sz w:val="28"/>
                <w:szCs w:val="28"/>
              </w:rPr>
              <w:t>年</w:t>
            </w:r>
            <w:r>
              <w:rPr>
                <w:rFonts w:ascii="宋体" w:hAnsi="宋体" w:cs="宋体"/>
                <w:color w:val="000000" w:themeColor="text1"/>
                <w:sz w:val="28"/>
                <w:szCs w:val="28"/>
              </w:rPr>
              <w:t xml:space="preserve">   </w:t>
            </w:r>
            <w:r>
              <w:rPr>
                <w:rFonts w:hint="eastAsia" w:ascii="宋体" w:hAnsi="宋体" w:cs="宋体"/>
                <w:color w:val="000000" w:themeColor="text1"/>
                <w:sz w:val="28"/>
                <w:szCs w:val="28"/>
              </w:rPr>
              <w:t>月</w:t>
            </w:r>
            <w:r>
              <w:rPr>
                <w:rFonts w:ascii="宋体" w:hAnsi="宋体" w:cs="宋体"/>
                <w:color w:val="000000" w:themeColor="text1"/>
                <w:sz w:val="28"/>
                <w:szCs w:val="28"/>
              </w:rPr>
              <w:t xml:space="preserve">   </w:t>
            </w:r>
            <w:r>
              <w:rPr>
                <w:rFonts w:hint="eastAsia" w:ascii="宋体" w:hAnsi="宋体" w:cs="宋体"/>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80" w:type="dxa"/>
            <w:vAlign w:val="center"/>
          </w:tcPr>
          <w:p>
            <w:pPr>
              <w:tabs>
                <w:tab w:val="left" w:pos="1470"/>
              </w:tabs>
              <w:jc w:val="center"/>
              <w:rPr>
                <w:color w:val="000000" w:themeColor="text1"/>
                <w:sz w:val="28"/>
              </w:rPr>
            </w:pPr>
            <w:r>
              <w:rPr>
                <w:rFonts w:hint="eastAsia" w:ascii="黑体" w:hAnsi="黑体" w:eastAsia="黑体" w:cs="黑体"/>
                <w:color w:val="000000" w:themeColor="text1"/>
                <w:sz w:val="28"/>
              </w:rPr>
              <w:t>报送单位（市州教育行政部门、高等学校、省级主管部门）复核意见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5" w:hRule="atLeast"/>
          <w:jc w:val="center"/>
        </w:trPr>
        <w:tc>
          <w:tcPr>
            <w:tcW w:w="10080" w:type="dxa"/>
          </w:tcPr>
          <w:p>
            <w:pPr>
              <w:tabs>
                <w:tab w:val="left" w:pos="1470"/>
              </w:tabs>
              <w:ind w:firstLine="1400" w:firstLineChars="500"/>
              <w:rPr>
                <w:color w:val="000000" w:themeColor="text1"/>
                <w:sz w:val="28"/>
              </w:rPr>
            </w:pPr>
          </w:p>
          <w:p>
            <w:pPr>
              <w:tabs>
                <w:tab w:val="left" w:pos="1470"/>
              </w:tabs>
              <w:ind w:firstLine="1400" w:firstLineChars="500"/>
              <w:rPr>
                <w:color w:val="000000" w:themeColor="text1"/>
                <w:sz w:val="28"/>
              </w:rPr>
            </w:pPr>
          </w:p>
          <w:p>
            <w:pPr>
              <w:tabs>
                <w:tab w:val="left" w:pos="1470"/>
              </w:tabs>
              <w:rPr>
                <w:color w:val="000000" w:themeColor="text1"/>
                <w:sz w:val="28"/>
              </w:rPr>
            </w:pPr>
          </w:p>
          <w:p>
            <w:pPr>
              <w:tabs>
                <w:tab w:val="left" w:pos="1470"/>
              </w:tabs>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p>
          <w:p>
            <w:pPr>
              <w:tabs>
                <w:tab w:val="left" w:pos="1470"/>
                <w:tab w:val="left" w:pos="6734"/>
                <w:tab w:val="left" w:pos="7134"/>
              </w:tabs>
              <w:ind w:firstLine="1400" w:firstLineChars="500"/>
              <w:rPr>
                <w:color w:val="000000" w:themeColor="text1"/>
                <w:sz w:val="28"/>
              </w:rPr>
            </w:pPr>
            <w:r>
              <w:rPr>
                <w:rFonts w:hint="eastAsia"/>
                <w:color w:val="000000" w:themeColor="text1"/>
                <w:sz w:val="28"/>
              </w:rPr>
              <w:t>单位负责人签字：</w:t>
            </w:r>
            <w:r>
              <w:rPr>
                <w:color w:val="000000" w:themeColor="text1"/>
                <w:sz w:val="28"/>
              </w:rPr>
              <w:t xml:space="preserve">                      </w:t>
            </w:r>
            <w:r>
              <w:rPr>
                <w:rFonts w:hint="eastAsia"/>
                <w:color w:val="000000" w:themeColor="text1"/>
                <w:sz w:val="28"/>
              </w:rPr>
              <w:t>单位（公章）</w:t>
            </w:r>
          </w:p>
          <w:p>
            <w:pPr>
              <w:tabs>
                <w:tab w:val="left" w:pos="1470"/>
                <w:tab w:val="left" w:pos="6734"/>
                <w:tab w:val="left" w:pos="7134"/>
              </w:tabs>
              <w:ind w:firstLine="1400" w:firstLineChars="500"/>
              <w:rPr>
                <w:color w:val="000000" w:themeColor="text1"/>
              </w:rPr>
            </w:pPr>
            <w:r>
              <w:rPr>
                <w:color w:val="000000" w:themeColor="text1"/>
                <w:sz w:val="28"/>
              </w:rPr>
              <w:t xml:space="preserve">                                        </w:t>
            </w:r>
            <w:r>
              <w:rPr>
                <w:rFonts w:hint="eastAsia"/>
                <w:color w:val="000000" w:themeColor="text1"/>
                <w:sz w:val="28"/>
              </w:rPr>
              <w:t>年</w:t>
            </w:r>
            <w:r>
              <w:rPr>
                <w:color w:val="000000" w:themeColor="text1"/>
                <w:sz w:val="28"/>
              </w:rPr>
              <w:t xml:space="preserve">   </w:t>
            </w:r>
            <w:r>
              <w:rPr>
                <w:rFonts w:hint="eastAsia"/>
                <w:color w:val="000000" w:themeColor="text1"/>
                <w:sz w:val="28"/>
              </w:rPr>
              <w:t>月</w:t>
            </w:r>
            <w:r>
              <w:rPr>
                <w:color w:val="000000" w:themeColor="text1"/>
                <w:sz w:val="28"/>
              </w:rPr>
              <w:t xml:space="preserve">   </w:t>
            </w:r>
            <w:r>
              <w:rPr>
                <w:rFonts w:hint="eastAsia"/>
                <w:color w:val="000000" w:themeColor="text1"/>
                <w:sz w:val="28"/>
              </w:rPr>
              <w:t>日</w:t>
            </w:r>
          </w:p>
        </w:tc>
      </w:tr>
    </w:tbl>
    <w:p>
      <w:pPr>
        <w:rPr>
          <w:rFonts w:ascii="黑体" w:hAnsi="黑体" w:eastAsia="黑体"/>
          <w:color w:val="000000" w:themeColor="text1"/>
        </w:rPr>
        <w:sectPr>
          <w:pgSz w:w="11906" w:h="16838"/>
          <w:pgMar w:top="2098" w:right="1474" w:bottom="1985" w:left="1588" w:header="1701" w:footer="1588" w:gutter="0"/>
          <w:cols w:space="425" w:num="1"/>
          <w:docGrid w:linePitch="312" w:charSpace="0"/>
        </w:sectPr>
      </w:pPr>
    </w:p>
    <w:p>
      <w:pPr>
        <w:rPr>
          <w:rFonts w:ascii="黑体" w:hAnsi="黑体" w:eastAsia="黑体"/>
          <w:color w:val="000000" w:themeColor="text1"/>
        </w:rPr>
      </w:pPr>
      <w:r>
        <w:rPr>
          <w:rFonts w:hint="eastAsia" w:ascii="黑体" w:hAnsi="黑体" w:eastAsia="黑体"/>
          <w:color w:val="000000" w:themeColor="text1"/>
        </w:rPr>
        <w:t>附件</w:t>
      </w:r>
      <w:r>
        <w:rPr>
          <w:rFonts w:ascii="黑体" w:hAnsi="黑体" w:eastAsia="黑体"/>
          <w:color w:val="000000" w:themeColor="text1"/>
        </w:rPr>
        <w:t>2</w:t>
      </w:r>
    </w:p>
    <w:p>
      <w:pPr>
        <w:spacing w:line="900" w:lineRule="exact"/>
        <w:jc w:val="center"/>
        <w:rPr>
          <w:rFonts w:ascii="方正小标宋_GBK" w:hAnsi="Calibri" w:eastAsia="方正小标宋_GBK"/>
          <w:color w:val="000000" w:themeColor="text1"/>
          <w:sz w:val="38"/>
          <w:szCs w:val="38"/>
        </w:rPr>
      </w:pPr>
      <w:r>
        <w:rPr>
          <w:rFonts w:hint="eastAsia" w:ascii="方正小标宋_GBK" w:hAnsi="Calibri" w:eastAsia="方正小标宋_GBK"/>
          <w:color w:val="000000" w:themeColor="text1"/>
          <w:sz w:val="38"/>
          <w:szCs w:val="38"/>
        </w:rPr>
        <w:t>四川省教书育人名师和中小学名校长认定申报汇总表</w:t>
      </w:r>
    </w:p>
    <w:p>
      <w:pPr>
        <w:spacing w:line="900" w:lineRule="exact"/>
        <w:jc w:val="left"/>
        <w:rPr>
          <w:rFonts w:ascii="仿宋_GB2312"/>
          <w:color w:val="000000" w:themeColor="text1"/>
          <w:sz w:val="28"/>
          <w:szCs w:val="28"/>
        </w:rPr>
      </w:pPr>
      <w:r>
        <w:rPr>
          <w:rFonts w:hint="eastAsia" w:ascii="仿宋_GB2312"/>
          <w:color w:val="000000" w:themeColor="text1"/>
          <w:sz w:val="28"/>
          <w:szCs w:val="28"/>
        </w:rPr>
        <w:t>报送单位（盖章）：</w:t>
      </w:r>
      <w:r>
        <w:rPr>
          <w:rFonts w:ascii="仿宋_GB2312"/>
          <w:color w:val="000000" w:themeColor="text1"/>
          <w:sz w:val="28"/>
          <w:szCs w:val="28"/>
        </w:rPr>
        <w:t xml:space="preserve">                       </w:t>
      </w:r>
    </w:p>
    <w:tbl>
      <w:tblPr>
        <w:tblStyle w:val="6"/>
        <w:tblW w:w="14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80"/>
        <w:gridCol w:w="1323"/>
        <w:gridCol w:w="786"/>
        <w:gridCol w:w="850"/>
        <w:gridCol w:w="851"/>
        <w:gridCol w:w="850"/>
        <w:gridCol w:w="851"/>
        <w:gridCol w:w="1134"/>
        <w:gridCol w:w="155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jc w:val="center"/>
              <w:rPr>
                <w:rFonts w:eastAsia="宋体"/>
                <w:sz w:val="24"/>
                <w:szCs w:val="24"/>
              </w:rPr>
            </w:pPr>
            <w:r>
              <w:rPr>
                <w:rFonts w:hint="eastAsia" w:eastAsia="宋体"/>
                <w:sz w:val="24"/>
                <w:szCs w:val="24"/>
              </w:rPr>
              <w:t>序号</w:t>
            </w:r>
          </w:p>
        </w:tc>
        <w:tc>
          <w:tcPr>
            <w:tcW w:w="2880" w:type="dxa"/>
            <w:vAlign w:val="center"/>
          </w:tcPr>
          <w:p>
            <w:pPr>
              <w:jc w:val="center"/>
              <w:rPr>
                <w:rFonts w:eastAsia="宋体"/>
                <w:sz w:val="24"/>
                <w:szCs w:val="24"/>
              </w:rPr>
            </w:pPr>
            <w:r>
              <w:rPr>
                <w:rFonts w:hint="eastAsia" w:eastAsia="宋体"/>
                <w:sz w:val="24"/>
                <w:szCs w:val="24"/>
              </w:rPr>
              <w:t>申报类别</w:t>
            </w:r>
          </w:p>
          <w:p>
            <w:pPr>
              <w:jc w:val="center"/>
              <w:rPr>
                <w:rFonts w:eastAsia="宋体"/>
                <w:sz w:val="24"/>
                <w:szCs w:val="24"/>
              </w:rPr>
            </w:pPr>
            <w:r>
              <w:rPr>
                <w:rFonts w:hint="eastAsia" w:eastAsia="宋体"/>
                <w:sz w:val="24"/>
                <w:szCs w:val="24"/>
              </w:rPr>
              <w:t>（教书育人名师/中小学名校长）</w:t>
            </w:r>
          </w:p>
        </w:tc>
        <w:tc>
          <w:tcPr>
            <w:tcW w:w="1323" w:type="dxa"/>
            <w:vAlign w:val="center"/>
          </w:tcPr>
          <w:p>
            <w:pPr>
              <w:jc w:val="center"/>
              <w:rPr>
                <w:rFonts w:eastAsia="宋体"/>
                <w:sz w:val="24"/>
                <w:szCs w:val="24"/>
              </w:rPr>
            </w:pPr>
            <w:r>
              <w:rPr>
                <w:rFonts w:hint="eastAsia" w:eastAsia="宋体"/>
                <w:sz w:val="24"/>
                <w:szCs w:val="24"/>
              </w:rPr>
              <w:t>姓名</w:t>
            </w:r>
          </w:p>
        </w:tc>
        <w:tc>
          <w:tcPr>
            <w:tcW w:w="786" w:type="dxa"/>
            <w:vAlign w:val="center"/>
          </w:tcPr>
          <w:p>
            <w:pPr>
              <w:jc w:val="center"/>
              <w:rPr>
                <w:rFonts w:eastAsia="宋体"/>
                <w:sz w:val="24"/>
                <w:szCs w:val="24"/>
              </w:rPr>
            </w:pPr>
            <w:r>
              <w:rPr>
                <w:rFonts w:hint="eastAsia" w:eastAsia="宋体"/>
                <w:sz w:val="24"/>
                <w:szCs w:val="24"/>
              </w:rPr>
              <w:t>性别</w:t>
            </w:r>
          </w:p>
        </w:tc>
        <w:tc>
          <w:tcPr>
            <w:tcW w:w="850" w:type="dxa"/>
            <w:vAlign w:val="center"/>
          </w:tcPr>
          <w:p>
            <w:pPr>
              <w:jc w:val="center"/>
              <w:rPr>
                <w:rFonts w:eastAsia="宋体"/>
                <w:sz w:val="24"/>
                <w:szCs w:val="24"/>
              </w:rPr>
            </w:pPr>
            <w:r>
              <w:rPr>
                <w:rFonts w:hint="eastAsia" w:eastAsia="宋体"/>
                <w:sz w:val="24"/>
                <w:szCs w:val="24"/>
              </w:rPr>
              <w:t>年龄</w:t>
            </w:r>
          </w:p>
          <w:p>
            <w:pPr>
              <w:jc w:val="center"/>
              <w:rPr>
                <w:rFonts w:eastAsia="宋体"/>
                <w:sz w:val="24"/>
                <w:szCs w:val="24"/>
              </w:rPr>
            </w:pPr>
            <w:r>
              <w:rPr>
                <w:rFonts w:hint="eastAsia" w:eastAsia="宋体"/>
                <w:sz w:val="24"/>
                <w:szCs w:val="24"/>
              </w:rPr>
              <w:t>（岁）</w:t>
            </w:r>
          </w:p>
        </w:tc>
        <w:tc>
          <w:tcPr>
            <w:tcW w:w="851" w:type="dxa"/>
            <w:vAlign w:val="center"/>
          </w:tcPr>
          <w:p>
            <w:pPr>
              <w:jc w:val="center"/>
              <w:rPr>
                <w:rFonts w:eastAsia="宋体"/>
                <w:sz w:val="24"/>
                <w:szCs w:val="24"/>
              </w:rPr>
            </w:pPr>
            <w:r>
              <w:rPr>
                <w:rFonts w:hint="eastAsia" w:eastAsia="宋体"/>
                <w:sz w:val="24"/>
                <w:szCs w:val="24"/>
              </w:rPr>
              <w:t>教龄</w:t>
            </w:r>
            <w:r>
              <w:rPr>
                <w:rFonts w:hint="eastAsia" w:eastAsia="宋体"/>
                <w:sz w:val="24"/>
                <w:szCs w:val="24"/>
              </w:rPr>
              <w:br w:type="textWrapping"/>
            </w:r>
            <w:r>
              <w:rPr>
                <w:rFonts w:hint="eastAsia" w:eastAsia="宋体"/>
                <w:sz w:val="24"/>
                <w:szCs w:val="24"/>
              </w:rPr>
              <w:t>（年）</w:t>
            </w:r>
          </w:p>
        </w:tc>
        <w:tc>
          <w:tcPr>
            <w:tcW w:w="850" w:type="dxa"/>
            <w:vAlign w:val="center"/>
          </w:tcPr>
          <w:p>
            <w:pPr>
              <w:jc w:val="center"/>
              <w:rPr>
                <w:rFonts w:eastAsia="宋体"/>
                <w:sz w:val="24"/>
                <w:szCs w:val="24"/>
              </w:rPr>
            </w:pPr>
            <w:r>
              <w:rPr>
                <w:rFonts w:hint="eastAsia" w:eastAsia="宋体"/>
                <w:sz w:val="24"/>
                <w:szCs w:val="24"/>
              </w:rPr>
              <w:t>最高</w:t>
            </w:r>
          </w:p>
          <w:p>
            <w:pPr>
              <w:jc w:val="center"/>
              <w:rPr>
                <w:rFonts w:eastAsia="宋体"/>
                <w:sz w:val="24"/>
                <w:szCs w:val="24"/>
              </w:rPr>
            </w:pPr>
            <w:r>
              <w:rPr>
                <w:rFonts w:hint="eastAsia" w:eastAsia="宋体"/>
                <w:sz w:val="24"/>
                <w:szCs w:val="24"/>
              </w:rPr>
              <w:t>学历</w:t>
            </w:r>
          </w:p>
        </w:tc>
        <w:tc>
          <w:tcPr>
            <w:tcW w:w="851" w:type="dxa"/>
            <w:vAlign w:val="center"/>
          </w:tcPr>
          <w:p>
            <w:pPr>
              <w:jc w:val="center"/>
              <w:rPr>
                <w:rFonts w:eastAsia="宋体"/>
                <w:sz w:val="24"/>
                <w:szCs w:val="24"/>
              </w:rPr>
            </w:pPr>
            <w:r>
              <w:rPr>
                <w:rFonts w:hint="eastAsia" w:eastAsia="宋体"/>
                <w:sz w:val="24"/>
                <w:szCs w:val="24"/>
              </w:rPr>
              <w:t>职称</w:t>
            </w:r>
          </w:p>
        </w:tc>
        <w:tc>
          <w:tcPr>
            <w:tcW w:w="1134" w:type="dxa"/>
            <w:vAlign w:val="center"/>
          </w:tcPr>
          <w:p>
            <w:pPr>
              <w:jc w:val="center"/>
              <w:rPr>
                <w:rFonts w:eastAsia="宋体"/>
                <w:sz w:val="24"/>
                <w:szCs w:val="24"/>
              </w:rPr>
            </w:pPr>
            <w:r>
              <w:rPr>
                <w:rFonts w:hint="eastAsia" w:eastAsia="宋体"/>
                <w:sz w:val="24"/>
                <w:szCs w:val="24"/>
              </w:rPr>
              <w:t>职务</w:t>
            </w:r>
          </w:p>
        </w:tc>
        <w:tc>
          <w:tcPr>
            <w:tcW w:w="1559" w:type="dxa"/>
            <w:vAlign w:val="center"/>
          </w:tcPr>
          <w:p>
            <w:pPr>
              <w:jc w:val="center"/>
              <w:rPr>
                <w:rFonts w:eastAsia="宋体"/>
                <w:sz w:val="24"/>
                <w:szCs w:val="24"/>
              </w:rPr>
            </w:pPr>
            <w:r>
              <w:rPr>
                <w:rFonts w:hint="eastAsia" w:eastAsia="宋体"/>
                <w:sz w:val="24"/>
                <w:szCs w:val="24"/>
              </w:rPr>
              <w:t>工作单位</w:t>
            </w:r>
          </w:p>
        </w:tc>
        <w:tc>
          <w:tcPr>
            <w:tcW w:w="1276" w:type="dxa"/>
            <w:vAlign w:val="center"/>
          </w:tcPr>
          <w:p>
            <w:pPr>
              <w:jc w:val="center"/>
              <w:rPr>
                <w:rFonts w:eastAsia="宋体"/>
                <w:sz w:val="24"/>
                <w:szCs w:val="24"/>
              </w:rPr>
            </w:pPr>
            <w:r>
              <w:rPr>
                <w:rFonts w:hint="eastAsia" w:eastAsia="宋体"/>
                <w:sz w:val="24"/>
                <w:szCs w:val="24"/>
              </w:rPr>
              <w:t>联系</w:t>
            </w:r>
          </w:p>
          <w:p>
            <w:pPr>
              <w:jc w:val="center"/>
              <w:rPr>
                <w:rFonts w:eastAsia="宋体"/>
                <w:sz w:val="24"/>
                <w:szCs w:val="24"/>
              </w:rPr>
            </w:pPr>
            <w:r>
              <w:rPr>
                <w:rFonts w:hint="eastAsia" w:eastAsia="宋体"/>
                <w:sz w:val="24"/>
                <w:szCs w:val="24"/>
              </w:rPr>
              <w:t>电话</w:t>
            </w:r>
          </w:p>
        </w:tc>
        <w:tc>
          <w:tcPr>
            <w:tcW w:w="1417" w:type="dxa"/>
            <w:vAlign w:val="center"/>
          </w:tcPr>
          <w:p>
            <w:pPr>
              <w:jc w:val="center"/>
              <w:rPr>
                <w:rFonts w:eastAsia="宋体"/>
                <w:sz w:val="24"/>
                <w:szCs w:val="24"/>
              </w:rPr>
            </w:pPr>
            <w:r>
              <w:rPr>
                <w:rFonts w:hint="eastAsia" w:eastAsia="宋体"/>
                <w:sz w:val="24"/>
                <w:szCs w:val="24"/>
              </w:rPr>
              <w:t>主要荣誉或称号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eastAsia="宋体"/>
                <w:sz w:val="24"/>
                <w:szCs w:val="24"/>
              </w:rPr>
            </w:pPr>
          </w:p>
        </w:tc>
        <w:tc>
          <w:tcPr>
            <w:tcW w:w="2880" w:type="dxa"/>
            <w:vAlign w:val="center"/>
          </w:tcPr>
          <w:p>
            <w:pPr>
              <w:spacing w:line="360" w:lineRule="auto"/>
              <w:jc w:val="center"/>
              <w:rPr>
                <w:rFonts w:eastAsia="宋体"/>
                <w:sz w:val="24"/>
                <w:szCs w:val="24"/>
              </w:rPr>
            </w:pPr>
          </w:p>
        </w:tc>
        <w:tc>
          <w:tcPr>
            <w:tcW w:w="1323" w:type="dxa"/>
            <w:vAlign w:val="center"/>
          </w:tcPr>
          <w:p>
            <w:pPr>
              <w:spacing w:line="360" w:lineRule="auto"/>
              <w:jc w:val="center"/>
              <w:rPr>
                <w:rFonts w:eastAsia="宋体"/>
                <w:sz w:val="24"/>
                <w:szCs w:val="24"/>
              </w:rPr>
            </w:pPr>
          </w:p>
        </w:tc>
        <w:tc>
          <w:tcPr>
            <w:tcW w:w="786"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1134" w:type="dxa"/>
            <w:vAlign w:val="center"/>
          </w:tcPr>
          <w:p>
            <w:pPr>
              <w:spacing w:line="360" w:lineRule="auto"/>
              <w:jc w:val="center"/>
              <w:rPr>
                <w:rFonts w:eastAsia="宋体"/>
                <w:sz w:val="24"/>
                <w:szCs w:val="24"/>
              </w:rPr>
            </w:pPr>
          </w:p>
        </w:tc>
        <w:tc>
          <w:tcPr>
            <w:tcW w:w="1559" w:type="dxa"/>
            <w:vAlign w:val="center"/>
          </w:tcPr>
          <w:p>
            <w:pPr>
              <w:spacing w:line="360" w:lineRule="auto"/>
              <w:jc w:val="center"/>
              <w:rPr>
                <w:rFonts w:eastAsia="宋体"/>
                <w:sz w:val="24"/>
                <w:szCs w:val="24"/>
              </w:rPr>
            </w:pPr>
          </w:p>
        </w:tc>
        <w:tc>
          <w:tcPr>
            <w:tcW w:w="1276" w:type="dxa"/>
            <w:vAlign w:val="center"/>
          </w:tcPr>
          <w:p>
            <w:pPr>
              <w:spacing w:line="360" w:lineRule="auto"/>
              <w:jc w:val="center"/>
              <w:rPr>
                <w:rFonts w:eastAsia="宋体"/>
                <w:sz w:val="24"/>
                <w:szCs w:val="24"/>
              </w:rPr>
            </w:pPr>
          </w:p>
        </w:tc>
        <w:tc>
          <w:tcPr>
            <w:tcW w:w="1417" w:type="dxa"/>
            <w:vAlign w:val="center"/>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eastAsia="宋体"/>
                <w:sz w:val="24"/>
                <w:szCs w:val="24"/>
              </w:rPr>
            </w:pPr>
          </w:p>
        </w:tc>
        <w:tc>
          <w:tcPr>
            <w:tcW w:w="2880" w:type="dxa"/>
            <w:vAlign w:val="center"/>
          </w:tcPr>
          <w:p>
            <w:pPr>
              <w:spacing w:line="360" w:lineRule="auto"/>
              <w:jc w:val="center"/>
              <w:rPr>
                <w:rFonts w:eastAsia="宋体"/>
                <w:sz w:val="24"/>
                <w:szCs w:val="24"/>
              </w:rPr>
            </w:pPr>
          </w:p>
        </w:tc>
        <w:tc>
          <w:tcPr>
            <w:tcW w:w="1323" w:type="dxa"/>
            <w:vAlign w:val="center"/>
          </w:tcPr>
          <w:p>
            <w:pPr>
              <w:spacing w:line="360" w:lineRule="auto"/>
              <w:jc w:val="center"/>
              <w:rPr>
                <w:rFonts w:eastAsia="宋体"/>
                <w:sz w:val="24"/>
                <w:szCs w:val="24"/>
              </w:rPr>
            </w:pPr>
          </w:p>
        </w:tc>
        <w:tc>
          <w:tcPr>
            <w:tcW w:w="786"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1134" w:type="dxa"/>
            <w:vAlign w:val="center"/>
          </w:tcPr>
          <w:p>
            <w:pPr>
              <w:spacing w:line="360" w:lineRule="auto"/>
              <w:jc w:val="center"/>
              <w:rPr>
                <w:rFonts w:eastAsia="宋体"/>
                <w:sz w:val="24"/>
                <w:szCs w:val="24"/>
              </w:rPr>
            </w:pPr>
          </w:p>
        </w:tc>
        <w:tc>
          <w:tcPr>
            <w:tcW w:w="1559" w:type="dxa"/>
            <w:vAlign w:val="center"/>
          </w:tcPr>
          <w:p>
            <w:pPr>
              <w:spacing w:line="360" w:lineRule="auto"/>
              <w:jc w:val="center"/>
              <w:rPr>
                <w:rFonts w:eastAsia="宋体"/>
                <w:sz w:val="24"/>
                <w:szCs w:val="24"/>
              </w:rPr>
            </w:pPr>
          </w:p>
        </w:tc>
        <w:tc>
          <w:tcPr>
            <w:tcW w:w="1276" w:type="dxa"/>
            <w:vAlign w:val="center"/>
          </w:tcPr>
          <w:p>
            <w:pPr>
              <w:spacing w:line="360" w:lineRule="auto"/>
              <w:jc w:val="center"/>
              <w:rPr>
                <w:rFonts w:eastAsia="宋体"/>
                <w:sz w:val="24"/>
                <w:szCs w:val="24"/>
              </w:rPr>
            </w:pPr>
          </w:p>
        </w:tc>
        <w:tc>
          <w:tcPr>
            <w:tcW w:w="1417" w:type="dxa"/>
            <w:vAlign w:val="center"/>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eastAsia="宋体"/>
                <w:sz w:val="24"/>
                <w:szCs w:val="24"/>
              </w:rPr>
            </w:pPr>
          </w:p>
        </w:tc>
        <w:tc>
          <w:tcPr>
            <w:tcW w:w="2880" w:type="dxa"/>
            <w:vAlign w:val="center"/>
          </w:tcPr>
          <w:p>
            <w:pPr>
              <w:spacing w:line="360" w:lineRule="auto"/>
              <w:jc w:val="center"/>
              <w:rPr>
                <w:rFonts w:eastAsia="宋体"/>
                <w:sz w:val="24"/>
                <w:szCs w:val="24"/>
              </w:rPr>
            </w:pPr>
          </w:p>
        </w:tc>
        <w:tc>
          <w:tcPr>
            <w:tcW w:w="1323" w:type="dxa"/>
            <w:vAlign w:val="center"/>
          </w:tcPr>
          <w:p>
            <w:pPr>
              <w:spacing w:line="360" w:lineRule="auto"/>
              <w:jc w:val="center"/>
              <w:rPr>
                <w:rFonts w:eastAsia="宋体"/>
                <w:sz w:val="24"/>
                <w:szCs w:val="24"/>
              </w:rPr>
            </w:pPr>
          </w:p>
        </w:tc>
        <w:tc>
          <w:tcPr>
            <w:tcW w:w="786"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1134" w:type="dxa"/>
            <w:vAlign w:val="center"/>
          </w:tcPr>
          <w:p>
            <w:pPr>
              <w:spacing w:line="360" w:lineRule="auto"/>
              <w:jc w:val="center"/>
              <w:rPr>
                <w:rFonts w:eastAsia="宋体"/>
                <w:sz w:val="24"/>
                <w:szCs w:val="24"/>
              </w:rPr>
            </w:pPr>
          </w:p>
        </w:tc>
        <w:tc>
          <w:tcPr>
            <w:tcW w:w="1559" w:type="dxa"/>
            <w:vAlign w:val="center"/>
          </w:tcPr>
          <w:p>
            <w:pPr>
              <w:spacing w:line="360" w:lineRule="auto"/>
              <w:jc w:val="center"/>
              <w:rPr>
                <w:rFonts w:eastAsia="宋体"/>
                <w:sz w:val="24"/>
                <w:szCs w:val="24"/>
              </w:rPr>
            </w:pPr>
          </w:p>
        </w:tc>
        <w:tc>
          <w:tcPr>
            <w:tcW w:w="1276" w:type="dxa"/>
            <w:vAlign w:val="center"/>
          </w:tcPr>
          <w:p>
            <w:pPr>
              <w:spacing w:line="360" w:lineRule="auto"/>
              <w:jc w:val="center"/>
              <w:rPr>
                <w:rFonts w:eastAsia="宋体"/>
                <w:sz w:val="24"/>
                <w:szCs w:val="24"/>
              </w:rPr>
            </w:pPr>
          </w:p>
        </w:tc>
        <w:tc>
          <w:tcPr>
            <w:tcW w:w="1417" w:type="dxa"/>
            <w:vAlign w:val="center"/>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eastAsia="宋体"/>
                <w:sz w:val="24"/>
                <w:szCs w:val="24"/>
              </w:rPr>
            </w:pPr>
          </w:p>
        </w:tc>
        <w:tc>
          <w:tcPr>
            <w:tcW w:w="2880" w:type="dxa"/>
            <w:vAlign w:val="center"/>
          </w:tcPr>
          <w:p>
            <w:pPr>
              <w:spacing w:line="360" w:lineRule="auto"/>
              <w:jc w:val="center"/>
              <w:rPr>
                <w:rFonts w:eastAsia="宋体"/>
                <w:sz w:val="24"/>
                <w:szCs w:val="24"/>
              </w:rPr>
            </w:pPr>
          </w:p>
        </w:tc>
        <w:tc>
          <w:tcPr>
            <w:tcW w:w="1323" w:type="dxa"/>
            <w:vAlign w:val="center"/>
          </w:tcPr>
          <w:p>
            <w:pPr>
              <w:spacing w:line="360" w:lineRule="auto"/>
              <w:jc w:val="center"/>
              <w:rPr>
                <w:rFonts w:eastAsia="宋体"/>
                <w:sz w:val="24"/>
                <w:szCs w:val="24"/>
              </w:rPr>
            </w:pPr>
          </w:p>
        </w:tc>
        <w:tc>
          <w:tcPr>
            <w:tcW w:w="786"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1134" w:type="dxa"/>
            <w:vAlign w:val="center"/>
          </w:tcPr>
          <w:p>
            <w:pPr>
              <w:spacing w:line="360" w:lineRule="auto"/>
              <w:jc w:val="center"/>
              <w:rPr>
                <w:rFonts w:eastAsia="宋体"/>
                <w:sz w:val="24"/>
                <w:szCs w:val="24"/>
              </w:rPr>
            </w:pPr>
          </w:p>
        </w:tc>
        <w:tc>
          <w:tcPr>
            <w:tcW w:w="1559" w:type="dxa"/>
            <w:vAlign w:val="center"/>
          </w:tcPr>
          <w:p>
            <w:pPr>
              <w:spacing w:line="360" w:lineRule="auto"/>
              <w:jc w:val="center"/>
              <w:rPr>
                <w:rFonts w:eastAsia="宋体"/>
                <w:sz w:val="24"/>
                <w:szCs w:val="24"/>
              </w:rPr>
            </w:pPr>
          </w:p>
        </w:tc>
        <w:tc>
          <w:tcPr>
            <w:tcW w:w="1276" w:type="dxa"/>
            <w:vAlign w:val="center"/>
          </w:tcPr>
          <w:p>
            <w:pPr>
              <w:spacing w:line="360" w:lineRule="auto"/>
              <w:jc w:val="center"/>
              <w:rPr>
                <w:rFonts w:eastAsia="宋体"/>
                <w:sz w:val="24"/>
                <w:szCs w:val="24"/>
              </w:rPr>
            </w:pPr>
          </w:p>
        </w:tc>
        <w:tc>
          <w:tcPr>
            <w:tcW w:w="1417" w:type="dxa"/>
            <w:vAlign w:val="center"/>
          </w:tcPr>
          <w:p>
            <w:pPr>
              <w:spacing w:line="36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line="360" w:lineRule="auto"/>
              <w:jc w:val="center"/>
              <w:rPr>
                <w:rFonts w:eastAsia="宋体"/>
                <w:sz w:val="24"/>
                <w:szCs w:val="24"/>
              </w:rPr>
            </w:pPr>
          </w:p>
        </w:tc>
        <w:tc>
          <w:tcPr>
            <w:tcW w:w="2880" w:type="dxa"/>
            <w:vAlign w:val="center"/>
          </w:tcPr>
          <w:p>
            <w:pPr>
              <w:spacing w:line="360" w:lineRule="auto"/>
              <w:jc w:val="center"/>
              <w:rPr>
                <w:rFonts w:eastAsia="宋体"/>
                <w:sz w:val="24"/>
                <w:szCs w:val="24"/>
              </w:rPr>
            </w:pPr>
          </w:p>
        </w:tc>
        <w:tc>
          <w:tcPr>
            <w:tcW w:w="1323" w:type="dxa"/>
            <w:vAlign w:val="center"/>
          </w:tcPr>
          <w:p>
            <w:pPr>
              <w:spacing w:line="360" w:lineRule="auto"/>
              <w:jc w:val="center"/>
              <w:rPr>
                <w:rFonts w:eastAsia="宋体"/>
                <w:sz w:val="24"/>
                <w:szCs w:val="24"/>
              </w:rPr>
            </w:pPr>
          </w:p>
        </w:tc>
        <w:tc>
          <w:tcPr>
            <w:tcW w:w="786"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850" w:type="dxa"/>
            <w:vAlign w:val="center"/>
          </w:tcPr>
          <w:p>
            <w:pPr>
              <w:spacing w:line="360" w:lineRule="auto"/>
              <w:jc w:val="center"/>
              <w:rPr>
                <w:rFonts w:eastAsia="宋体"/>
                <w:sz w:val="24"/>
                <w:szCs w:val="24"/>
              </w:rPr>
            </w:pPr>
          </w:p>
        </w:tc>
        <w:tc>
          <w:tcPr>
            <w:tcW w:w="851" w:type="dxa"/>
            <w:vAlign w:val="center"/>
          </w:tcPr>
          <w:p>
            <w:pPr>
              <w:spacing w:line="360" w:lineRule="auto"/>
              <w:jc w:val="center"/>
              <w:rPr>
                <w:rFonts w:eastAsia="宋体"/>
                <w:sz w:val="24"/>
                <w:szCs w:val="24"/>
              </w:rPr>
            </w:pPr>
          </w:p>
        </w:tc>
        <w:tc>
          <w:tcPr>
            <w:tcW w:w="1134" w:type="dxa"/>
            <w:vAlign w:val="center"/>
          </w:tcPr>
          <w:p>
            <w:pPr>
              <w:spacing w:line="360" w:lineRule="auto"/>
              <w:jc w:val="center"/>
              <w:rPr>
                <w:rFonts w:eastAsia="宋体"/>
                <w:sz w:val="24"/>
                <w:szCs w:val="24"/>
              </w:rPr>
            </w:pPr>
          </w:p>
        </w:tc>
        <w:tc>
          <w:tcPr>
            <w:tcW w:w="1559" w:type="dxa"/>
            <w:vAlign w:val="center"/>
          </w:tcPr>
          <w:p>
            <w:pPr>
              <w:spacing w:line="360" w:lineRule="auto"/>
              <w:jc w:val="center"/>
              <w:rPr>
                <w:rFonts w:eastAsia="宋体"/>
                <w:sz w:val="24"/>
                <w:szCs w:val="24"/>
              </w:rPr>
            </w:pPr>
          </w:p>
        </w:tc>
        <w:tc>
          <w:tcPr>
            <w:tcW w:w="1276" w:type="dxa"/>
            <w:vAlign w:val="center"/>
          </w:tcPr>
          <w:p>
            <w:pPr>
              <w:spacing w:line="360" w:lineRule="auto"/>
              <w:jc w:val="center"/>
              <w:rPr>
                <w:rFonts w:eastAsia="宋体"/>
                <w:sz w:val="24"/>
                <w:szCs w:val="24"/>
              </w:rPr>
            </w:pPr>
          </w:p>
        </w:tc>
        <w:tc>
          <w:tcPr>
            <w:tcW w:w="1417" w:type="dxa"/>
            <w:vAlign w:val="center"/>
          </w:tcPr>
          <w:p>
            <w:pPr>
              <w:spacing w:line="360" w:lineRule="auto"/>
              <w:jc w:val="center"/>
              <w:rPr>
                <w:rFonts w:eastAsia="宋体"/>
                <w:sz w:val="24"/>
                <w:szCs w:val="24"/>
              </w:rPr>
            </w:pPr>
          </w:p>
        </w:tc>
      </w:tr>
    </w:tbl>
    <w:p>
      <w:pPr>
        <w:spacing w:line="300" w:lineRule="exact"/>
        <w:rPr>
          <w:rFonts w:ascii="仿宋_GB2312"/>
          <w:color w:val="000000" w:themeColor="text1"/>
          <w:sz w:val="24"/>
          <w:szCs w:val="24"/>
        </w:rPr>
      </w:pPr>
      <w:r>
        <w:rPr>
          <w:rFonts w:hint="eastAsia" w:ascii="仿宋_GB2312"/>
          <w:color w:val="000000" w:themeColor="text1"/>
          <w:sz w:val="24"/>
          <w:szCs w:val="24"/>
        </w:rPr>
        <w:t>报送单位联系人：</w:t>
      </w:r>
      <w:r>
        <w:rPr>
          <w:rFonts w:ascii="仿宋_GB2312"/>
          <w:color w:val="000000" w:themeColor="text1"/>
          <w:sz w:val="24"/>
          <w:szCs w:val="24"/>
        </w:rPr>
        <w:t xml:space="preserve">                            </w:t>
      </w:r>
      <w:r>
        <w:rPr>
          <w:rFonts w:hint="eastAsia" w:ascii="仿宋_GB2312"/>
          <w:color w:val="000000" w:themeColor="text1"/>
          <w:sz w:val="24"/>
          <w:szCs w:val="24"/>
        </w:rPr>
        <w:t>联系电话（座机及手机）：</w:t>
      </w:r>
    </w:p>
    <w:p>
      <w:pPr>
        <w:spacing w:line="300" w:lineRule="exact"/>
        <w:ind w:right="259" w:rightChars="81"/>
        <w:rPr>
          <w:rFonts w:ascii="仿宋_GB2312"/>
          <w:color w:val="000000" w:themeColor="text1"/>
          <w:sz w:val="24"/>
          <w:szCs w:val="24"/>
        </w:rPr>
      </w:pPr>
    </w:p>
    <w:p>
      <w:pPr>
        <w:spacing w:line="300" w:lineRule="exact"/>
        <w:ind w:left="1080" w:right="-710" w:rightChars="-222" w:hanging="1080" w:hangingChars="450"/>
        <w:rPr>
          <w:rFonts w:eastAsia="楷体_GB2312"/>
          <w:color w:val="000000" w:themeColor="text1"/>
          <w:kern w:val="21"/>
          <w:sz w:val="24"/>
          <w:szCs w:val="24"/>
        </w:rPr>
      </w:pPr>
      <w:r>
        <w:rPr>
          <w:rFonts w:hint="eastAsia" w:ascii="仿宋_GB2312"/>
          <w:color w:val="000000" w:themeColor="text1"/>
          <w:sz w:val="24"/>
          <w:szCs w:val="24"/>
        </w:rPr>
        <w:t>备注：</w:t>
      </w:r>
      <w:r>
        <w:rPr>
          <w:color w:val="000000" w:themeColor="text1"/>
          <w:sz w:val="24"/>
          <w:szCs w:val="24"/>
        </w:rPr>
        <w:t>1</w:t>
      </w:r>
      <w:r>
        <w:rPr>
          <w:rFonts w:hint="eastAsia"/>
          <w:color w:val="000000" w:themeColor="text1"/>
          <w:sz w:val="24"/>
          <w:szCs w:val="24"/>
        </w:rPr>
        <w:t>．</w:t>
      </w:r>
      <w:r>
        <w:rPr>
          <w:rFonts w:hint="eastAsia" w:eastAsia="楷体_GB2312"/>
          <w:color w:val="000000" w:themeColor="text1"/>
          <w:kern w:val="21"/>
          <w:sz w:val="24"/>
          <w:szCs w:val="24"/>
        </w:rPr>
        <w:t>申报类别：先填写教书育人名师，再填写中小学名校长，且须分别集中按普高、职高、初中、九义校、特教、小学、幼儿园排序；</w:t>
      </w:r>
    </w:p>
    <w:p>
      <w:pPr>
        <w:spacing w:line="300" w:lineRule="exact"/>
        <w:ind w:right="259" w:rightChars="81" w:firstLine="720" w:firstLineChars="300"/>
        <w:rPr>
          <w:rFonts w:eastAsia="楷体_GB2312"/>
          <w:color w:val="000000" w:themeColor="text1"/>
          <w:kern w:val="21"/>
          <w:sz w:val="24"/>
          <w:szCs w:val="24"/>
        </w:rPr>
      </w:pPr>
      <w:r>
        <w:rPr>
          <w:rFonts w:eastAsia="楷体_GB2312"/>
          <w:color w:val="000000" w:themeColor="text1"/>
          <w:kern w:val="21"/>
          <w:sz w:val="24"/>
          <w:szCs w:val="24"/>
        </w:rPr>
        <w:t>2</w:t>
      </w:r>
      <w:r>
        <w:rPr>
          <w:rFonts w:hint="eastAsia" w:eastAsia="楷体_GB2312"/>
          <w:color w:val="000000" w:themeColor="text1"/>
          <w:kern w:val="21"/>
          <w:sz w:val="24"/>
          <w:szCs w:val="24"/>
        </w:rPr>
        <w:t>．最高学历：规范填写为专科、本科、硕士、博士；</w:t>
      </w:r>
    </w:p>
    <w:p>
      <w:pPr>
        <w:spacing w:line="300" w:lineRule="exact"/>
        <w:ind w:right="-1514" w:rightChars="-473" w:firstLine="720" w:firstLineChars="300"/>
        <w:jc w:val="left"/>
        <w:rPr>
          <w:rFonts w:eastAsia="楷体_GB2312"/>
          <w:color w:val="000000" w:themeColor="text1"/>
          <w:kern w:val="21"/>
          <w:sz w:val="24"/>
          <w:szCs w:val="24"/>
        </w:rPr>
      </w:pPr>
      <w:r>
        <w:rPr>
          <w:rFonts w:eastAsia="楷体_GB2312"/>
          <w:color w:val="000000" w:themeColor="text1"/>
          <w:kern w:val="21"/>
          <w:sz w:val="24"/>
          <w:szCs w:val="24"/>
        </w:rPr>
        <w:t>3</w:t>
      </w:r>
      <w:r>
        <w:rPr>
          <w:rFonts w:hint="eastAsia" w:eastAsia="楷体_GB2312"/>
          <w:color w:val="000000" w:themeColor="text1"/>
          <w:kern w:val="21"/>
          <w:sz w:val="24"/>
          <w:szCs w:val="24"/>
        </w:rPr>
        <w:t>．高级职称名称：高等学校（教授、副教授），中等专业学校（高级讲师），中小学及幼儿园（正高级教师、高级教师）；</w:t>
      </w:r>
    </w:p>
    <w:p>
      <w:pPr>
        <w:spacing w:line="300" w:lineRule="exact"/>
        <w:ind w:firstLine="720" w:firstLineChars="300"/>
        <w:jc w:val="left"/>
        <w:rPr>
          <w:rFonts w:eastAsia="楷体_GB2312"/>
          <w:color w:val="000000" w:themeColor="text1"/>
          <w:kern w:val="21"/>
          <w:sz w:val="24"/>
          <w:szCs w:val="24"/>
        </w:rPr>
      </w:pPr>
      <w:r>
        <w:rPr>
          <w:rFonts w:eastAsia="楷体_GB2312"/>
          <w:color w:val="000000" w:themeColor="text1"/>
          <w:kern w:val="21"/>
          <w:sz w:val="24"/>
          <w:szCs w:val="24"/>
        </w:rPr>
        <w:t>4</w:t>
      </w:r>
      <w:r>
        <w:rPr>
          <w:rFonts w:hint="eastAsia" w:eastAsia="楷体_GB2312"/>
          <w:color w:val="000000" w:themeColor="text1"/>
          <w:kern w:val="21"/>
          <w:sz w:val="24"/>
          <w:szCs w:val="24"/>
        </w:rPr>
        <w:t>．工作单位：填写单位全称，须与单位公章一致；</w:t>
      </w:r>
    </w:p>
    <w:p>
      <w:pPr>
        <w:spacing w:line="300" w:lineRule="exact"/>
        <w:ind w:firstLine="720" w:firstLineChars="300"/>
        <w:rPr>
          <w:rFonts w:ascii="仿宋_GB2312"/>
          <w:color w:val="000000" w:themeColor="text1"/>
          <w:sz w:val="24"/>
          <w:szCs w:val="24"/>
        </w:rPr>
      </w:pPr>
      <w:r>
        <w:rPr>
          <w:rFonts w:eastAsia="楷体_GB2312"/>
          <w:color w:val="000000" w:themeColor="text1"/>
          <w:kern w:val="21"/>
          <w:sz w:val="24"/>
          <w:szCs w:val="24"/>
        </w:rPr>
        <w:t>5</w:t>
      </w:r>
      <w:r>
        <w:rPr>
          <w:rFonts w:hint="eastAsia" w:eastAsia="楷体_GB2312"/>
          <w:color w:val="000000" w:themeColor="text1"/>
          <w:kern w:val="21"/>
          <w:sz w:val="24"/>
          <w:szCs w:val="24"/>
        </w:rPr>
        <w:t>．主要荣誉或称号：填写至少一项本通知认定对象所列荣誉或称号。</w:t>
      </w:r>
    </w:p>
    <w:p>
      <w:pPr>
        <w:jc w:val="left"/>
        <w:rPr>
          <w:sz w:val="24"/>
          <w:szCs w:val="24"/>
        </w:rPr>
      </w:pPr>
    </w:p>
    <w:p>
      <w:pPr>
        <w:rPr>
          <w:sz w:val="24"/>
          <w:szCs w:val="24"/>
        </w:rPr>
        <w:sectPr>
          <w:footerReference r:id="rId5" w:type="default"/>
          <w:footerReference r:id="rId6" w:type="even"/>
          <w:pgSz w:w="16838" w:h="11906" w:orient="landscape"/>
          <w:pgMar w:top="1588" w:right="2098" w:bottom="1474" w:left="1985" w:header="1701" w:footer="1588" w:gutter="0"/>
          <w:cols w:space="425" w:num="1"/>
          <w:docGrid w:linePitch="312" w:charSpace="0"/>
        </w:sectPr>
      </w:pPr>
    </w:p>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spacing w:line="360" w:lineRule="auto"/>
        <w:rPr>
          <w:rFonts w:ascii="仿宋_GB2312"/>
        </w:rPr>
      </w:pPr>
    </w:p>
    <w:p>
      <w:pPr>
        <w:rPr>
          <w:rFonts w:ascii="仿宋_GB2312"/>
        </w:rPr>
      </w:pPr>
    </w:p>
    <w:p>
      <w:pPr>
        <w:rPr>
          <w:rFonts w:ascii="仿宋_GB2312"/>
        </w:rPr>
      </w:pPr>
    </w:p>
    <w:p>
      <w:pPr>
        <w:spacing w:line="360" w:lineRule="auto"/>
        <w:ind w:firstLine="140" w:firstLineChars="50"/>
        <w:rPr>
          <w:rFonts w:ascii="方正小标宋简体" w:eastAsia="方正小标宋简体"/>
          <w:sz w:val="28"/>
          <w:szCs w:val="28"/>
        </w:rPr>
      </w:pPr>
      <w:r>
        <w:rPr>
          <w:rFonts w:hint="eastAsia" w:ascii="黑体" w:hAnsi="黑体" w:eastAsia="黑体"/>
          <w:sz w:val="28"/>
          <w:szCs w:val="28"/>
        </w:rPr>
        <w:t>政务公开选项：</w:t>
      </w:r>
      <w:r>
        <w:rPr>
          <w:rFonts w:hint="eastAsia" w:ascii="方正小标宋简体" w:eastAsia="方正小标宋简体"/>
          <w:sz w:val="28"/>
          <w:szCs w:val="28"/>
        </w:rPr>
        <w:t>依申请公开</w:t>
      </w:r>
    </w:p>
    <w:p>
      <w:pPr>
        <w:pBdr>
          <w:top w:val="single" w:color="auto" w:sz="6" w:space="8"/>
          <w:bottom w:val="single" w:color="auto" w:sz="6" w:space="1"/>
        </w:pBdr>
        <w:spacing w:line="360" w:lineRule="auto"/>
        <w:rPr>
          <w:rFonts w:ascii="仿宋_GB2312"/>
          <w:sz w:val="28"/>
          <w:szCs w:val="28"/>
        </w:rPr>
      </w:pPr>
      <w:r>
        <w:drawing>
          <wp:anchor distT="0" distB="0" distL="114300" distR="114300" simplePos="0" relativeHeight="251660288" behindDoc="0" locked="0" layoutInCell="1" allowOverlap="1">
            <wp:simplePos x="0" y="0"/>
            <wp:positionH relativeFrom="column">
              <wp:posOffset>3812540</wp:posOffset>
            </wp:positionH>
            <wp:positionV relativeFrom="paragraph">
              <wp:posOffset>583565</wp:posOffset>
            </wp:positionV>
            <wp:extent cx="1790700" cy="55245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790700" cy="552450"/>
                    </a:xfrm>
                    <a:prstGeom prst="rect">
                      <a:avLst/>
                    </a:prstGeom>
                    <a:noFill/>
                    <a:ln>
                      <a:noFill/>
                    </a:ln>
                  </pic:spPr>
                </pic:pic>
              </a:graphicData>
            </a:graphic>
          </wp:anchor>
        </w:drawing>
      </w:r>
      <w:r>
        <w:rPr>
          <w:rFonts w:hint="eastAsia" w:ascii="仿宋_GB2312"/>
          <w:sz w:val="28"/>
          <w:szCs w:val="28"/>
        </w:rPr>
        <w:t xml:space="preserve"> 四川省教育厅办公室 </w:t>
      </w:r>
      <w:r>
        <w:rPr>
          <w:rFonts w:ascii="仿宋_GB2312"/>
          <w:sz w:val="28"/>
          <w:szCs w:val="28"/>
        </w:rPr>
        <w:t xml:space="preserve">                       </w:t>
      </w:r>
      <w:r>
        <w:rPr>
          <w:rFonts w:hint="eastAsia" w:ascii="仿宋_GB2312"/>
          <w:sz w:val="28"/>
          <w:szCs w:val="28"/>
        </w:rPr>
        <w:t>2019年8月21日印发</w:t>
      </w:r>
    </w:p>
    <w:sectPr>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9</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8</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56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10</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NotTrackMove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33"/>
    <w:rsid w:val="000100EC"/>
    <w:rsid w:val="00112420"/>
    <w:rsid w:val="001B42BA"/>
    <w:rsid w:val="0023724F"/>
    <w:rsid w:val="00380088"/>
    <w:rsid w:val="003A34ED"/>
    <w:rsid w:val="003F1922"/>
    <w:rsid w:val="00426B51"/>
    <w:rsid w:val="00463734"/>
    <w:rsid w:val="0049411B"/>
    <w:rsid w:val="004B3681"/>
    <w:rsid w:val="004F0B03"/>
    <w:rsid w:val="00511CC2"/>
    <w:rsid w:val="005320A0"/>
    <w:rsid w:val="005522DF"/>
    <w:rsid w:val="005756C1"/>
    <w:rsid w:val="0058769E"/>
    <w:rsid w:val="00645A63"/>
    <w:rsid w:val="00683912"/>
    <w:rsid w:val="00794B2C"/>
    <w:rsid w:val="007C5633"/>
    <w:rsid w:val="00850378"/>
    <w:rsid w:val="00941EE0"/>
    <w:rsid w:val="00952CCA"/>
    <w:rsid w:val="009967C5"/>
    <w:rsid w:val="009E02A3"/>
    <w:rsid w:val="00B26EDA"/>
    <w:rsid w:val="00BB27C0"/>
    <w:rsid w:val="00D02336"/>
    <w:rsid w:val="00DA4F6D"/>
    <w:rsid w:val="00E3588B"/>
    <w:rsid w:val="00E65288"/>
    <w:rsid w:val="00E66AC6"/>
    <w:rsid w:val="00E93428"/>
    <w:rsid w:val="00FF336C"/>
    <w:rsid w:val="1AB5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0"/>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semiHidden/>
    <w:unhideWhenUsed/>
    <w:uiPriority w:val="99"/>
  </w:style>
  <w:style w:type="character" w:customStyle="1" w:styleId="9">
    <w:name w:val="页眉 Char"/>
    <w:link w:val="4"/>
    <w:uiPriority w:val="99"/>
    <w:rPr>
      <w:kern w:val="2"/>
      <w:sz w:val="18"/>
      <w:szCs w:val="18"/>
    </w:rPr>
  </w:style>
  <w:style w:type="character" w:customStyle="1" w:styleId="10">
    <w:name w:val="页脚 Char"/>
    <w:link w:val="3"/>
    <w:uiPriority w:val="99"/>
    <w:rPr>
      <w:kern w:val="2"/>
      <w:sz w:val="18"/>
      <w:szCs w:val="18"/>
    </w:rPr>
  </w:style>
  <w:style w:type="character" w:customStyle="1" w:styleId="11">
    <w:name w:val="日期 Char"/>
    <w:link w:val="2"/>
    <w:uiPriority w:val="0"/>
    <w:rPr>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Template>
  <Pages>1</Pages>
  <Words>495</Words>
  <Characters>2828</Characters>
  <Lines>23</Lines>
  <Paragraphs>6</Paragraphs>
  <TotalTime>0</TotalTime>
  <ScaleCrop>false</ScaleCrop>
  <LinksUpToDate>false</LinksUpToDate>
  <CharactersWithSpaces>3317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2019-08-21T08:34:00Z</dcterms:created>
  <dc:creator>攀枝花学院单位管理员</dc:creator>
  <cp:lastModifiedBy>豆子米</cp:lastModifiedBy>
  <dcterms:modified xsi:type="dcterms:W3CDTF">2019-08-22T06:34:23Z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